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1C63DA" w14:textId="066E04F2" w:rsidR="00FE040D" w:rsidRPr="006326F2" w:rsidRDefault="00BA3467" w:rsidP="00FE040D">
      <w:pPr>
        <w:jc w:val="center"/>
        <w:rPr>
          <w:rFonts w:ascii="Times New Roman" w:hAnsi="Times New Roman" w:cs="Times New Roman"/>
          <w:sz w:val="28"/>
          <w:szCs w:val="28"/>
        </w:rPr>
      </w:pPr>
      <w:bookmarkStart w:id="0" w:name="_GoBack"/>
      <w:bookmarkEnd w:id="0"/>
      <w:r>
        <w:rPr>
          <w:rFonts w:ascii="Times New Roman" w:eastAsia="Times New Roman" w:hAnsi="Times New Roman" w:cs="Times New Roman"/>
          <w:sz w:val="28"/>
          <w:szCs w:val="28"/>
          <w:lang w:eastAsia="ro-RO"/>
        </w:rPr>
        <w:t xml:space="preserve"> </w:t>
      </w:r>
      <w:r w:rsidR="00FE040D" w:rsidRPr="006326F2">
        <w:rPr>
          <w:rFonts w:ascii="Times New Roman" w:hAnsi="Times New Roman" w:cs="Times New Roman"/>
          <w:sz w:val="28"/>
          <w:szCs w:val="28"/>
        </w:rPr>
        <w:t xml:space="preserve">PĂLTINIȘ       </w:t>
      </w:r>
    </w:p>
    <w:p w14:paraId="4E2F56DF" w14:textId="77777777" w:rsidR="00FE040D" w:rsidRPr="006326F2" w:rsidRDefault="00FE040D" w:rsidP="00FE040D">
      <w:pPr>
        <w:jc w:val="center"/>
        <w:rPr>
          <w:rFonts w:ascii="Times New Roman" w:hAnsi="Times New Roman" w:cs="Times New Roman"/>
          <w:sz w:val="28"/>
          <w:szCs w:val="28"/>
        </w:rPr>
      </w:pPr>
      <w:r w:rsidRPr="006326F2">
        <w:rPr>
          <w:rFonts w:ascii="Times New Roman" w:hAnsi="Times New Roman" w:cs="Times New Roman"/>
          <w:sz w:val="28"/>
          <w:szCs w:val="28"/>
        </w:rPr>
        <w:t>PROLEGOMENE LA UN COMENTARIU DESPRE PSIHOZA DELIRANTĂ    I</w:t>
      </w:r>
    </w:p>
    <w:p w14:paraId="09247717" w14:textId="77777777" w:rsidR="00FE040D" w:rsidRPr="006326F2" w:rsidRDefault="00FE040D" w:rsidP="00FE040D">
      <w:pPr>
        <w:jc w:val="center"/>
        <w:rPr>
          <w:rFonts w:ascii="Times New Roman" w:hAnsi="Times New Roman" w:cs="Times New Roman"/>
          <w:sz w:val="28"/>
          <w:szCs w:val="28"/>
        </w:rPr>
      </w:pPr>
      <w:r w:rsidRPr="006326F2">
        <w:rPr>
          <w:rFonts w:ascii="Times New Roman" w:hAnsi="Times New Roman" w:cs="Times New Roman"/>
          <w:sz w:val="28"/>
          <w:szCs w:val="28"/>
        </w:rPr>
        <w:t>Expunere introductivă</w:t>
      </w:r>
    </w:p>
    <w:p w14:paraId="56F96B2C" w14:textId="45AB1D74"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w:t>
      </w:r>
      <w:r w:rsidR="00BA3467">
        <w:rPr>
          <w:rFonts w:ascii="Times New Roman" w:hAnsi="Times New Roman" w:cs="Times New Roman"/>
          <w:sz w:val="28"/>
          <w:szCs w:val="28"/>
        </w:rPr>
        <w:t xml:space="preserve">                   </w:t>
      </w:r>
      <w:r w:rsidRPr="006326F2">
        <w:rPr>
          <w:rFonts w:ascii="Times New Roman" w:hAnsi="Times New Roman" w:cs="Times New Roman"/>
          <w:sz w:val="28"/>
          <w:szCs w:val="28"/>
        </w:rPr>
        <w:t xml:space="preserve">Prof M Lăzărescu, </w:t>
      </w:r>
      <w:r w:rsidR="00BA3467">
        <w:rPr>
          <w:rFonts w:ascii="Times New Roman" w:hAnsi="Times New Roman" w:cs="Times New Roman"/>
          <w:sz w:val="28"/>
          <w:szCs w:val="28"/>
        </w:rPr>
        <w:t>11 Iulie 2023</w:t>
      </w:r>
    </w:p>
    <w:p w14:paraId="39914B34" w14:textId="77777777" w:rsidR="00FE040D" w:rsidRPr="006326F2" w:rsidRDefault="00FE040D" w:rsidP="00FE040D">
      <w:pPr>
        <w:jc w:val="both"/>
        <w:rPr>
          <w:rFonts w:ascii="Times New Roman" w:hAnsi="Times New Roman" w:cs="Times New Roman"/>
          <w:sz w:val="28"/>
          <w:szCs w:val="28"/>
        </w:rPr>
      </w:pPr>
    </w:p>
    <w:p w14:paraId="15FEEA07" w14:textId="77777777" w:rsidR="00FE040D" w:rsidRPr="006326F2" w:rsidRDefault="00FE040D" w:rsidP="00FE040D">
      <w:pPr>
        <w:jc w:val="both"/>
        <w:rPr>
          <w:rFonts w:ascii="Times New Roman" w:hAnsi="Times New Roman" w:cs="Times New Roman"/>
          <w:sz w:val="28"/>
          <w:szCs w:val="28"/>
        </w:rPr>
      </w:pPr>
    </w:p>
    <w:p w14:paraId="6F64C3BD"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1/ Psihopatologia poate fi privită, în paralel, din 2 perspective:</w:t>
      </w:r>
    </w:p>
    <w:p w14:paraId="07B62884"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326F2">
        <w:rPr>
          <w:rFonts w:ascii="Times New Roman" w:hAnsi="Times New Roman" w:cs="Times New Roman"/>
          <w:sz w:val="28"/>
          <w:szCs w:val="28"/>
        </w:rPr>
        <w:t>Ca susținătoare -</w:t>
      </w:r>
      <w:r>
        <w:rPr>
          <w:rFonts w:ascii="Times New Roman" w:hAnsi="Times New Roman" w:cs="Times New Roman"/>
          <w:sz w:val="28"/>
          <w:szCs w:val="28"/>
        </w:rPr>
        <w:t xml:space="preserve"> </w:t>
      </w:r>
      <w:r w:rsidRPr="006326F2">
        <w:rPr>
          <w:rFonts w:ascii="Times New Roman" w:hAnsi="Times New Roman" w:cs="Times New Roman"/>
          <w:sz w:val="28"/>
          <w:szCs w:val="28"/>
        </w:rPr>
        <w:t>semiologic – a medicinii psihiatrice</w:t>
      </w:r>
    </w:p>
    <w:p w14:paraId="723D175B" w14:textId="66CA9F38"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 Ca provocare an</w:t>
      </w:r>
      <w:r w:rsidR="00540CED">
        <w:rPr>
          <w:rFonts w:ascii="Times New Roman" w:hAnsi="Times New Roman" w:cs="Times New Roman"/>
          <w:sz w:val="28"/>
          <w:szCs w:val="28"/>
        </w:rPr>
        <w:t>tropologică, printr-un fel de „</w:t>
      </w:r>
      <w:r w:rsidRPr="006326F2">
        <w:rPr>
          <w:rFonts w:ascii="Times New Roman" w:hAnsi="Times New Roman" w:cs="Times New Roman"/>
          <w:sz w:val="28"/>
          <w:szCs w:val="28"/>
        </w:rPr>
        <w:t>experiment</w:t>
      </w:r>
      <w:r>
        <w:rPr>
          <w:rFonts w:ascii="Times New Roman" w:hAnsi="Times New Roman" w:cs="Times New Roman"/>
          <w:sz w:val="28"/>
          <w:szCs w:val="28"/>
        </w:rPr>
        <w:t xml:space="preserve"> </w:t>
      </w:r>
      <w:r w:rsidRPr="006326F2">
        <w:rPr>
          <w:rFonts w:ascii="Times New Roman" w:hAnsi="Times New Roman" w:cs="Times New Roman"/>
          <w:sz w:val="28"/>
          <w:szCs w:val="28"/>
        </w:rPr>
        <w:t>n</w:t>
      </w:r>
      <w:r>
        <w:rPr>
          <w:rFonts w:ascii="Times New Roman" w:hAnsi="Times New Roman" w:cs="Times New Roman"/>
          <w:sz w:val="28"/>
          <w:szCs w:val="28"/>
        </w:rPr>
        <w:t>a</w:t>
      </w:r>
      <w:r w:rsidRPr="006326F2">
        <w:rPr>
          <w:rFonts w:ascii="Times New Roman" w:hAnsi="Times New Roman" w:cs="Times New Roman"/>
          <w:sz w:val="28"/>
          <w:szCs w:val="28"/>
        </w:rPr>
        <w:t>tural„ ce dezvăluie infrastructura specifică psihismului uman</w:t>
      </w:r>
    </w:p>
    <w:p w14:paraId="2CB6023C"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w:t>
      </w:r>
      <w:r>
        <w:rPr>
          <w:rFonts w:ascii="Times New Roman" w:hAnsi="Times New Roman" w:cs="Times New Roman"/>
          <w:sz w:val="28"/>
          <w:szCs w:val="28"/>
        </w:rPr>
        <w:t>(</w:t>
      </w:r>
      <w:r w:rsidRPr="006326F2">
        <w:rPr>
          <w:rFonts w:ascii="Times New Roman" w:hAnsi="Times New Roman" w:cs="Times New Roman"/>
          <w:sz w:val="28"/>
          <w:szCs w:val="28"/>
        </w:rPr>
        <w:t>prima carte</w:t>
      </w:r>
      <w:r>
        <w:rPr>
          <w:rFonts w:ascii="Times New Roman" w:hAnsi="Times New Roman" w:cs="Times New Roman"/>
          <w:sz w:val="28"/>
          <w:szCs w:val="28"/>
        </w:rPr>
        <w:t xml:space="preserve"> </w:t>
      </w:r>
      <w:r w:rsidRPr="006326F2">
        <w:rPr>
          <w:rFonts w:ascii="Times New Roman" w:hAnsi="Times New Roman" w:cs="Times New Roman"/>
          <w:sz w:val="28"/>
          <w:szCs w:val="28"/>
        </w:rPr>
        <w:t>publicată în domeniul antropologiei – Kant 1789 – aborda amplu aspecte ale nebuniei)</w:t>
      </w:r>
    </w:p>
    <w:p w14:paraId="5D807B28" w14:textId="77777777" w:rsidR="00FE040D" w:rsidRPr="006326F2" w:rsidRDefault="00FE040D" w:rsidP="00FE040D">
      <w:pPr>
        <w:jc w:val="both"/>
        <w:rPr>
          <w:rFonts w:ascii="Times New Roman" w:hAnsi="Times New Roman" w:cs="Times New Roman"/>
          <w:sz w:val="28"/>
          <w:szCs w:val="28"/>
        </w:rPr>
      </w:pPr>
    </w:p>
    <w:p w14:paraId="250192B0"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2/Expunerea propune 3 scurte POVEȘTI</w:t>
      </w:r>
    </w:p>
    <w:p w14:paraId="486525A8" w14:textId="77777777" w:rsidR="00FE040D" w:rsidRPr="006326F2" w:rsidRDefault="00FE040D" w:rsidP="00FE040D">
      <w:pPr>
        <w:pStyle w:val="Listparagraf"/>
        <w:numPr>
          <w:ilvl w:val="0"/>
          <w:numId w:val="8"/>
        </w:numPr>
        <w:jc w:val="both"/>
        <w:rPr>
          <w:rFonts w:ascii="Times New Roman" w:hAnsi="Times New Roman" w:cs="Times New Roman"/>
          <w:sz w:val="28"/>
          <w:szCs w:val="28"/>
        </w:rPr>
      </w:pPr>
      <w:r w:rsidRPr="006326F2">
        <w:rPr>
          <w:rFonts w:ascii="Times New Roman" w:hAnsi="Times New Roman" w:cs="Times New Roman"/>
          <w:sz w:val="28"/>
          <w:szCs w:val="28"/>
        </w:rPr>
        <w:t>Povestea PSIHOZEI, ce dezvăluie un aspect nuclear a psihismului uman</w:t>
      </w:r>
    </w:p>
    <w:p w14:paraId="6B626EF4" w14:textId="77777777" w:rsidR="00FE040D" w:rsidRPr="006326F2" w:rsidRDefault="00FE040D" w:rsidP="00FE040D">
      <w:pPr>
        <w:pStyle w:val="Listparagraf"/>
        <w:numPr>
          <w:ilvl w:val="0"/>
          <w:numId w:val="8"/>
        </w:numPr>
        <w:jc w:val="both"/>
        <w:rPr>
          <w:rFonts w:ascii="Times New Roman" w:hAnsi="Times New Roman" w:cs="Times New Roman"/>
          <w:sz w:val="28"/>
          <w:szCs w:val="28"/>
        </w:rPr>
      </w:pPr>
      <w:r w:rsidRPr="006326F2">
        <w:rPr>
          <w:rFonts w:ascii="Times New Roman" w:hAnsi="Times New Roman" w:cs="Times New Roman"/>
          <w:sz w:val="28"/>
          <w:szCs w:val="28"/>
        </w:rPr>
        <w:t>Povestea lui DON QUIJOTE și a altor deliranți celebrii</w:t>
      </w:r>
    </w:p>
    <w:p w14:paraId="3A476713" w14:textId="77777777" w:rsidR="00FE040D" w:rsidRPr="006326F2" w:rsidRDefault="00FE040D" w:rsidP="00FE040D">
      <w:pPr>
        <w:pStyle w:val="Listparagraf"/>
        <w:numPr>
          <w:ilvl w:val="0"/>
          <w:numId w:val="8"/>
        </w:numPr>
        <w:jc w:val="both"/>
        <w:rPr>
          <w:rFonts w:ascii="Times New Roman" w:hAnsi="Times New Roman" w:cs="Times New Roman"/>
          <w:sz w:val="28"/>
          <w:szCs w:val="28"/>
        </w:rPr>
      </w:pPr>
      <w:r w:rsidRPr="006326F2">
        <w:rPr>
          <w:rFonts w:ascii="Times New Roman" w:hAnsi="Times New Roman" w:cs="Times New Roman"/>
          <w:sz w:val="28"/>
          <w:szCs w:val="28"/>
        </w:rPr>
        <w:t>Povestea  SIMȚULUI COMUN, a cărui destrămare e edificatoare pentru deficitul psihozei</w:t>
      </w:r>
    </w:p>
    <w:p w14:paraId="604A150C" w14:textId="77777777" w:rsidR="00FE040D" w:rsidRPr="006326F2" w:rsidRDefault="00FE040D" w:rsidP="00FE040D">
      <w:pPr>
        <w:pStyle w:val="Listparagraf"/>
        <w:ind w:left="972"/>
        <w:jc w:val="both"/>
        <w:rPr>
          <w:rFonts w:ascii="Times New Roman" w:hAnsi="Times New Roman" w:cs="Times New Roman"/>
          <w:sz w:val="28"/>
          <w:szCs w:val="28"/>
        </w:rPr>
      </w:pPr>
    </w:p>
    <w:p w14:paraId="151662B3" w14:textId="77777777" w:rsidR="00FE040D" w:rsidRPr="006326F2" w:rsidRDefault="00FE040D" w:rsidP="00FE040D">
      <w:pPr>
        <w:pStyle w:val="Listparagraf"/>
        <w:ind w:left="972"/>
        <w:jc w:val="both"/>
        <w:rPr>
          <w:rFonts w:ascii="Times New Roman" w:hAnsi="Times New Roman" w:cs="Times New Roman"/>
          <w:sz w:val="28"/>
          <w:szCs w:val="28"/>
        </w:rPr>
      </w:pPr>
      <w:r w:rsidRPr="006326F2">
        <w:rPr>
          <w:rFonts w:ascii="Times New Roman" w:hAnsi="Times New Roman" w:cs="Times New Roman"/>
          <w:sz w:val="28"/>
          <w:szCs w:val="28"/>
        </w:rPr>
        <w:t xml:space="preserve">                                                        A</w:t>
      </w:r>
    </w:p>
    <w:p w14:paraId="16D531BD" w14:textId="77777777" w:rsidR="00FE040D" w:rsidRPr="006326F2" w:rsidRDefault="00FE040D" w:rsidP="00FE040D">
      <w:pPr>
        <w:pStyle w:val="Listparagraf"/>
        <w:ind w:left="972"/>
        <w:jc w:val="both"/>
        <w:rPr>
          <w:rFonts w:ascii="Times New Roman" w:hAnsi="Times New Roman" w:cs="Times New Roman"/>
          <w:sz w:val="28"/>
          <w:szCs w:val="28"/>
        </w:rPr>
      </w:pPr>
    </w:p>
    <w:p w14:paraId="0BE1E8CB"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3/Nașterea psihopatologiei descriptive în sec XIX - prin observarea îndelungată și atentă a nebunilor claustrați în azile, s</w:t>
      </w:r>
      <w:r>
        <w:rPr>
          <w:rFonts w:ascii="Times New Roman" w:hAnsi="Times New Roman" w:cs="Times New Roman"/>
          <w:sz w:val="28"/>
          <w:szCs w:val="28"/>
        </w:rPr>
        <w:t>-a realizat în jurul PSIHOZEI (</w:t>
      </w:r>
      <w:r w:rsidRPr="006326F2">
        <w:rPr>
          <w:rFonts w:ascii="Times New Roman" w:hAnsi="Times New Roman" w:cs="Times New Roman"/>
          <w:sz w:val="28"/>
          <w:szCs w:val="28"/>
        </w:rPr>
        <w:t>termen introdus în 1845 de Feu</w:t>
      </w:r>
      <w:r>
        <w:rPr>
          <w:rFonts w:ascii="Times New Roman" w:hAnsi="Times New Roman" w:cs="Times New Roman"/>
          <w:sz w:val="28"/>
          <w:szCs w:val="28"/>
        </w:rPr>
        <w:t>ch</w:t>
      </w:r>
      <w:r w:rsidRPr="006326F2">
        <w:rPr>
          <w:rFonts w:ascii="Times New Roman" w:hAnsi="Times New Roman" w:cs="Times New Roman"/>
          <w:sz w:val="28"/>
          <w:szCs w:val="28"/>
        </w:rPr>
        <w:t xml:space="preserve">tersleben ) care trimite generic la „nebunie„ </w:t>
      </w:r>
      <w:r>
        <w:rPr>
          <w:rFonts w:ascii="Times New Roman" w:hAnsi="Times New Roman" w:cs="Times New Roman"/>
          <w:sz w:val="28"/>
          <w:szCs w:val="28"/>
        </w:rPr>
        <w:t xml:space="preserve">– </w:t>
      </w:r>
      <w:r w:rsidRPr="006326F2">
        <w:rPr>
          <w:rFonts w:ascii="Times New Roman" w:hAnsi="Times New Roman" w:cs="Times New Roman"/>
          <w:sz w:val="28"/>
          <w:szCs w:val="28"/>
        </w:rPr>
        <w:t>madness</w:t>
      </w:r>
      <w:r>
        <w:rPr>
          <w:rFonts w:ascii="Times New Roman" w:hAnsi="Times New Roman" w:cs="Times New Roman"/>
          <w:sz w:val="28"/>
          <w:szCs w:val="28"/>
        </w:rPr>
        <w:t xml:space="preserve"> (</w:t>
      </w:r>
      <w:r w:rsidRPr="006326F2">
        <w:rPr>
          <w:rFonts w:ascii="Times New Roman" w:hAnsi="Times New Roman" w:cs="Times New Roman"/>
          <w:sz w:val="28"/>
          <w:szCs w:val="28"/>
        </w:rPr>
        <w:t>insanity, vesania, lunacy, inensein, wahnsein, pazzio, locura)</w:t>
      </w:r>
    </w:p>
    <w:p w14:paraId="74AC7202" w14:textId="77777777" w:rsidR="00FE040D" w:rsidRPr="006326F2" w:rsidRDefault="00FE040D" w:rsidP="00FE040D">
      <w:pPr>
        <w:jc w:val="both"/>
        <w:rPr>
          <w:rFonts w:ascii="Times New Roman" w:hAnsi="Times New Roman" w:cs="Times New Roman"/>
          <w:sz w:val="28"/>
          <w:szCs w:val="28"/>
        </w:rPr>
      </w:pPr>
    </w:p>
    <w:p w14:paraId="169EB4C2"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4/ Virtuțile conceptului de psihoză:</w:t>
      </w:r>
    </w:p>
    <w:p w14:paraId="61893E08"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326F2">
        <w:rPr>
          <w:rFonts w:ascii="Times New Roman" w:hAnsi="Times New Roman" w:cs="Times New Roman"/>
          <w:sz w:val="28"/>
          <w:szCs w:val="28"/>
        </w:rPr>
        <w:t>tri</w:t>
      </w:r>
      <w:r>
        <w:rPr>
          <w:rFonts w:ascii="Times New Roman" w:hAnsi="Times New Roman" w:cs="Times New Roman"/>
          <w:sz w:val="28"/>
          <w:szCs w:val="28"/>
        </w:rPr>
        <w:t>mite direct la psihism (</w:t>
      </w:r>
      <w:r w:rsidRPr="006326F2">
        <w:rPr>
          <w:rFonts w:ascii="Times New Roman" w:hAnsi="Times New Roman" w:cs="Times New Roman"/>
          <w:sz w:val="28"/>
          <w:szCs w:val="28"/>
        </w:rPr>
        <w:t xml:space="preserve">termenul „nevroză„ introdus </w:t>
      </w:r>
      <w:r>
        <w:rPr>
          <w:rFonts w:ascii="Times New Roman" w:hAnsi="Times New Roman" w:cs="Times New Roman"/>
          <w:sz w:val="28"/>
          <w:szCs w:val="28"/>
        </w:rPr>
        <w:t>î</w:t>
      </w:r>
      <w:r w:rsidRPr="006326F2">
        <w:rPr>
          <w:rFonts w:ascii="Times New Roman" w:hAnsi="Times New Roman" w:cs="Times New Roman"/>
          <w:sz w:val="28"/>
          <w:szCs w:val="28"/>
        </w:rPr>
        <w:t>n sec XVIII de Cullen trimitea la sistemul nervos</w:t>
      </w:r>
    </w:p>
    <w:p w14:paraId="691DA4A7"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6326F2">
        <w:rPr>
          <w:rFonts w:ascii="Times New Roman" w:hAnsi="Times New Roman" w:cs="Times New Roman"/>
          <w:sz w:val="28"/>
          <w:szCs w:val="28"/>
        </w:rPr>
        <w:t>ca termen nou favorizează introducerea și a altor concepte înrudite, precum : halucinația, delirul, depersonalizarea etc.</w:t>
      </w:r>
    </w:p>
    <w:p w14:paraId="31427C27"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.....astfel încât, sistemul nosologic psihiatric ce se constituie la  sfârșitul ec XIX de către Kraepel</w:t>
      </w:r>
      <w:r>
        <w:rPr>
          <w:rFonts w:ascii="Times New Roman" w:hAnsi="Times New Roman" w:cs="Times New Roman"/>
          <w:sz w:val="28"/>
          <w:szCs w:val="28"/>
        </w:rPr>
        <w:t>i</w:t>
      </w:r>
      <w:r w:rsidRPr="006326F2">
        <w:rPr>
          <w:rFonts w:ascii="Times New Roman" w:hAnsi="Times New Roman" w:cs="Times New Roman"/>
          <w:sz w:val="28"/>
          <w:szCs w:val="28"/>
        </w:rPr>
        <w:t xml:space="preserve">n are în centru </w:t>
      </w:r>
      <w:r w:rsidRPr="006326F2">
        <w:rPr>
          <w:rFonts w:ascii="Times New Roman" w:hAnsi="Times New Roman" w:cs="Times New Roman"/>
          <w:sz w:val="28"/>
          <w:szCs w:val="28"/>
          <w:u w:val="single"/>
        </w:rPr>
        <w:t>3 psihoze endogene</w:t>
      </w:r>
      <w:r w:rsidRPr="006326F2">
        <w:rPr>
          <w:rFonts w:ascii="Times New Roman" w:hAnsi="Times New Roman" w:cs="Times New Roman"/>
          <w:sz w:val="28"/>
          <w:szCs w:val="28"/>
        </w:rPr>
        <w:t>:</w:t>
      </w:r>
    </w:p>
    <w:p w14:paraId="5EA1A3B5"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boala maniaco depresivă...,,demența precoce par</w:t>
      </w:r>
      <w:r>
        <w:rPr>
          <w:rFonts w:ascii="Times New Roman" w:hAnsi="Times New Roman" w:cs="Times New Roman"/>
          <w:sz w:val="28"/>
          <w:szCs w:val="28"/>
        </w:rPr>
        <w:t>a</w:t>
      </w:r>
      <w:r w:rsidRPr="006326F2">
        <w:rPr>
          <w:rFonts w:ascii="Times New Roman" w:hAnsi="Times New Roman" w:cs="Times New Roman"/>
          <w:sz w:val="28"/>
          <w:szCs w:val="28"/>
        </w:rPr>
        <w:t>noidă   .. paranoia</w:t>
      </w:r>
    </w:p>
    <w:p w14:paraId="7A1231CA" w14:textId="77777777" w:rsidR="00FE040D" w:rsidRPr="006326F2" w:rsidRDefault="00FE040D" w:rsidP="00FE040D">
      <w:pPr>
        <w:jc w:val="both"/>
        <w:rPr>
          <w:rFonts w:ascii="Times New Roman" w:hAnsi="Times New Roman" w:cs="Times New Roman"/>
          <w:sz w:val="28"/>
          <w:szCs w:val="28"/>
        </w:rPr>
      </w:pPr>
    </w:p>
    <w:p w14:paraId="270D06D3"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5/În sec XX s-au introdus în psihopatologie puține concepte noi, principa</w:t>
      </w:r>
      <w:r>
        <w:rPr>
          <w:rFonts w:ascii="Times New Roman" w:hAnsi="Times New Roman" w:cs="Times New Roman"/>
          <w:sz w:val="28"/>
          <w:szCs w:val="28"/>
        </w:rPr>
        <w:t>lul fiind cel de schizofrenie (</w:t>
      </w:r>
      <w:r w:rsidRPr="006326F2">
        <w:rPr>
          <w:rFonts w:ascii="Times New Roman" w:hAnsi="Times New Roman" w:cs="Times New Roman"/>
          <w:sz w:val="28"/>
          <w:szCs w:val="28"/>
        </w:rPr>
        <w:t>Bleuler, 1911), caracterizată prin autism dezorganizant.</w:t>
      </w:r>
    </w:p>
    <w:p w14:paraId="39CB8A9E"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w:t>
      </w:r>
      <w:r w:rsidRPr="006326F2">
        <w:rPr>
          <w:rFonts w:ascii="Times New Roman" w:hAnsi="Times New Roman" w:cs="Times New Roman"/>
          <w:sz w:val="28"/>
          <w:szCs w:val="28"/>
          <w:u w:val="single"/>
        </w:rPr>
        <w:t>Dezorganizarea</w:t>
      </w:r>
      <w:r w:rsidRPr="006326F2">
        <w:rPr>
          <w:rFonts w:ascii="Times New Roman" w:hAnsi="Times New Roman" w:cs="Times New Roman"/>
          <w:sz w:val="28"/>
          <w:szCs w:val="28"/>
        </w:rPr>
        <w:t xml:space="preserve"> se referă la pierderea coherenței ierarhice în plan ideo-verbal și comportamental</w:t>
      </w:r>
    </w:p>
    <w:p w14:paraId="5091B18E"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Ea e considerată și în prezent una din cele 5 dimensiuni ale psihozei</w:t>
      </w:r>
    </w:p>
    <w:p w14:paraId="00556C7B" w14:textId="77777777" w:rsidR="00FE040D" w:rsidRPr="006326F2" w:rsidRDefault="00FE040D" w:rsidP="00FE040D">
      <w:pPr>
        <w:jc w:val="both"/>
        <w:rPr>
          <w:rFonts w:ascii="Times New Roman" w:hAnsi="Times New Roman" w:cs="Times New Roman"/>
          <w:sz w:val="28"/>
          <w:szCs w:val="28"/>
        </w:rPr>
      </w:pPr>
    </w:p>
    <w:p w14:paraId="682F60A1"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6/ Autismul era înțeles de Bleuler ca o închidere psihică într-o lume proprie, necomunicantă și nerezonantă, în afara vieții cotidiene.</w:t>
      </w:r>
    </w:p>
    <w:p w14:paraId="7C9AF84C"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Spre sfârșitul sec XX noțiunea de autism s-a transferat la o tb developmentală, în care nu se dezvoltă:</w:t>
      </w:r>
    </w:p>
    <w:p w14:paraId="603474D7"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326F2">
        <w:rPr>
          <w:rFonts w:ascii="Times New Roman" w:hAnsi="Times New Roman" w:cs="Times New Roman"/>
          <w:sz w:val="28"/>
          <w:szCs w:val="28"/>
        </w:rPr>
        <w:t>interesul pentru alții și competențele comunicaționale (nonverbale și verbale)</w:t>
      </w:r>
    </w:p>
    <w:p w14:paraId="57735869"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 cu intoleranță la schimbare, stereotipii, constructivism, abilități de calcul matematic</w:t>
      </w:r>
    </w:p>
    <w:p w14:paraId="7F139B18" w14:textId="77777777" w:rsidR="00FE040D" w:rsidRPr="006326F2" w:rsidRDefault="00FE040D" w:rsidP="00FE040D">
      <w:pPr>
        <w:jc w:val="both"/>
        <w:rPr>
          <w:rFonts w:ascii="Times New Roman" w:hAnsi="Times New Roman" w:cs="Times New Roman"/>
          <w:sz w:val="28"/>
          <w:szCs w:val="28"/>
        </w:rPr>
      </w:pPr>
    </w:p>
    <w:p w14:paraId="2E31D797"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7/ Cognitivismul </w:t>
      </w:r>
      <w:r>
        <w:rPr>
          <w:rFonts w:ascii="Times New Roman" w:hAnsi="Times New Roman" w:cs="Times New Roman"/>
          <w:sz w:val="28"/>
          <w:szCs w:val="28"/>
        </w:rPr>
        <w:t>a</w:t>
      </w:r>
      <w:r w:rsidRPr="006326F2">
        <w:rPr>
          <w:rFonts w:ascii="Times New Roman" w:hAnsi="Times New Roman" w:cs="Times New Roman"/>
          <w:sz w:val="28"/>
          <w:szCs w:val="28"/>
        </w:rPr>
        <w:t xml:space="preserve"> evidențiat la autiști deficiențe în </w:t>
      </w:r>
    </w:p>
    <w:p w14:paraId="492876AD" w14:textId="77777777" w:rsidR="00FE040D" w:rsidRPr="006326F2" w:rsidRDefault="00FE040D" w:rsidP="00FE040D">
      <w:pPr>
        <w:pStyle w:val="Listparagraf"/>
        <w:numPr>
          <w:ilvl w:val="0"/>
          <w:numId w:val="10"/>
        </w:numPr>
        <w:jc w:val="both"/>
        <w:rPr>
          <w:rFonts w:ascii="Times New Roman" w:hAnsi="Times New Roman" w:cs="Times New Roman"/>
          <w:sz w:val="28"/>
          <w:szCs w:val="28"/>
        </w:rPr>
      </w:pPr>
      <w:r w:rsidRPr="006326F2">
        <w:rPr>
          <w:rFonts w:ascii="Times New Roman" w:hAnsi="Times New Roman" w:cs="Times New Roman"/>
          <w:sz w:val="28"/>
          <w:szCs w:val="28"/>
        </w:rPr>
        <w:t>Cogniția socială (ToM)</w:t>
      </w:r>
    </w:p>
    <w:p w14:paraId="305D94E1" w14:textId="77777777" w:rsidR="00FE040D" w:rsidRPr="006326F2" w:rsidRDefault="00FE040D" w:rsidP="00FE040D">
      <w:pPr>
        <w:pStyle w:val="Listparagraf"/>
        <w:numPr>
          <w:ilvl w:val="0"/>
          <w:numId w:val="10"/>
        </w:numPr>
        <w:jc w:val="both"/>
        <w:rPr>
          <w:rFonts w:ascii="Times New Roman" w:hAnsi="Times New Roman" w:cs="Times New Roman"/>
          <w:sz w:val="28"/>
          <w:szCs w:val="28"/>
        </w:rPr>
      </w:pPr>
      <w:r w:rsidRPr="006326F2">
        <w:rPr>
          <w:rFonts w:ascii="Times New Roman" w:hAnsi="Times New Roman" w:cs="Times New Roman"/>
          <w:sz w:val="28"/>
          <w:szCs w:val="28"/>
        </w:rPr>
        <w:t>Coherența centrală perceptivă</w:t>
      </w:r>
    </w:p>
    <w:p w14:paraId="112540E6" w14:textId="77777777" w:rsidR="00FE040D" w:rsidRPr="006326F2" w:rsidRDefault="00FE040D" w:rsidP="00FE040D">
      <w:pPr>
        <w:ind w:left="252"/>
        <w:jc w:val="both"/>
        <w:rPr>
          <w:rFonts w:ascii="Times New Roman" w:hAnsi="Times New Roman" w:cs="Times New Roman"/>
          <w:sz w:val="28"/>
          <w:szCs w:val="28"/>
        </w:rPr>
      </w:pPr>
      <w:r w:rsidRPr="006326F2">
        <w:rPr>
          <w:rFonts w:ascii="Times New Roman" w:hAnsi="Times New Roman" w:cs="Times New Roman"/>
          <w:sz w:val="28"/>
          <w:szCs w:val="28"/>
        </w:rPr>
        <w:t>Echivalentul autismului bleulerian se păstrează în spectrul schizofren, înțeles ca o : depersonalizare de</w:t>
      </w:r>
      <w:r>
        <w:rPr>
          <w:rFonts w:ascii="Times New Roman" w:hAnsi="Times New Roman" w:cs="Times New Roman"/>
          <w:sz w:val="28"/>
          <w:szCs w:val="28"/>
        </w:rPr>
        <w:t>z</w:t>
      </w:r>
      <w:r w:rsidRPr="006326F2">
        <w:rPr>
          <w:rFonts w:ascii="Times New Roman" w:hAnsi="Times New Roman" w:cs="Times New Roman"/>
          <w:sz w:val="28"/>
          <w:szCs w:val="28"/>
        </w:rPr>
        <w:t>organizantă și anonimizantă, cu păstrarea unei lucidități hiperreflexive și filosofare sterilă</w:t>
      </w:r>
    </w:p>
    <w:p w14:paraId="5D378421" w14:textId="77777777" w:rsidR="00FE040D" w:rsidRPr="006326F2" w:rsidRDefault="00FE040D" w:rsidP="00FE040D">
      <w:pPr>
        <w:ind w:left="252"/>
        <w:jc w:val="both"/>
        <w:rPr>
          <w:rFonts w:ascii="Times New Roman" w:hAnsi="Times New Roman" w:cs="Times New Roman"/>
          <w:sz w:val="28"/>
          <w:szCs w:val="28"/>
        </w:rPr>
      </w:pPr>
    </w:p>
    <w:p w14:paraId="35D4D841" w14:textId="77777777" w:rsidR="00FE040D" w:rsidRPr="006326F2" w:rsidRDefault="00FE040D" w:rsidP="00FE040D">
      <w:pPr>
        <w:ind w:left="252"/>
        <w:jc w:val="both"/>
        <w:rPr>
          <w:rFonts w:ascii="Times New Roman" w:hAnsi="Times New Roman" w:cs="Times New Roman"/>
          <w:sz w:val="28"/>
          <w:szCs w:val="28"/>
        </w:rPr>
      </w:pPr>
      <w:r w:rsidRPr="006326F2">
        <w:rPr>
          <w:rFonts w:ascii="Times New Roman" w:hAnsi="Times New Roman" w:cs="Times New Roman"/>
          <w:sz w:val="28"/>
          <w:szCs w:val="28"/>
        </w:rPr>
        <w:t xml:space="preserve">    8/ pentru problematica psihozelor e importantă și lucrarea lui </w:t>
      </w:r>
      <w:r w:rsidRPr="006326F2">
        <w:rPr>
          <w:rFonts w:ascii="Times New Roman" w:hAnsi="Times New Roman" w:cs="Times New Roman"/>
          <w:b/>
          <w:bCs/>
          <w:sz w:val="28"/>
          <w:szCs w:val="28"/>
        </w:rPr>
        <w:t>Jaspers Psihopatologie generală (1913)</w:t>
      </w:r>
      <w:r w:rsidRPr="006326F2">
        <w:rPr>
          <w:rFonts w:ascii="Times New Roman" w:hAnsi="Times New Roman" w:cs="Times New Roman"/>
          <w:sz w:val="28"/>
          <w:szCs w:val="28"/>
        </w:rPr>
        <w:t>, prin idei precum:</w:t>
      </w:r>
    </w:p>
    <w:p w14:paraId="41790F87" w14:textId="77777777" w:rsidR="00FE040D" w:rsidRPr="006326F2" w:rsidRDefault="00FE040D" w:rsidP="00FE040D">
      <w:pPr>
        <w:pStyle w:val="Listparagraf"/>
        <w:numPr>
          <w:ilvl w:val="0"/>
          <w:numId w:val="10"/>
        </w:numPr>
        <w:jc w:val="both"/>
        <w:rPr>
          <w:rFonts w:ascii="Times New Roman" w:hAnsi="Times New Roman" w:cs="Times New Roman"/>
          <w:sz w:val="28"/>
          <w:szCs w:val="28"/>
        </w:rPr>
      </w:pPr>
      <w:r w:rsidRPr="006326F2">
        <w:rPr>
          <w:rFonts w:ascii="Times New Roman" w:hAnsi="Times New Roman" w:cs="Times New Roman"/>
          <w:sz w:val="28"/>
          <w:szCs w:val="28"/>
        </w:rPr>
        <w:t>Psihopatologia se cere referită la psihismul normal al persoanei</w:t>
      </w:r>
    </w:p>
    <w:p w14:paraId="5C5586AF" w14:textId="77777777" w:rsidR="00FE040D" w:rsidRPr="006326F2" w:rsidRDefault="00FE040D" w:rsidP="00FE040D">
      <w:pPr>
        <w:pStyle w:val="Listparagraf"/>
        <w:numPr>
          <w:ilvl w:val="0"/>
          <w:numId w:val="10"/>
        </w:numPr>
        <w:jc w:val="both"/>
        <w:rPr>
          <w:rFonts w:ascii="Times New Roman" w:hAnsi="Times New Roman" w:cs="Times New Roman"/>
          <w:sz w:val="28"/>
          <w:szCs w:val="28"/>
        </w:rPr>
      </w:pPr>
      <w:r w:rsidRPr="006326F2">
        <w:rPr>
          <w:rFonts w:ascii="Times New Roman" w:hAnsi="Times New Roman" w:cs="Times New Roman"/>
          <w:sz w:val="28"/>
          <w:szCs w:val="28"/>
        </w:rPr>
        <w:t>Psihismul se dezvoltă ontogenetic, dimensionat prin spiritualitate și creație</w:t>
      </w:r>
    </w:p>
    <w:p w14:paraId="581CBCD7" w14:textId="77777777" w:rsidR="00FE040D" w:rsidRPr="006326F2" w:rsidRDefault="00FE040D" w:rsidP="00FE040D">
      <w:pPr>
        <w:pStyle w:val="Listparagraf"/>
        <w:numPr>
          <w:ilvl w:val="0"/>
          <w:numId w:val="10"/>
        </w:numPr>
        <w:jc w:val="both"/>
        <w:rPr>
          <w:rFonts w:ascii="Times New Roman" w:hAnsi="Times New Roman" w:cs="Times New Roman"/>
          <w:sz w:val="28"/>
          <w:szCs w:val="28"/>
        </w:rPr>
      </w:pPr>
      <w:r w:rsidRPr="006326F2">
        <w:rPr>
          <w:rFonts w:ascii="Times New Roman" w:hAnsi="Times New Roman" w:cs="Times New Roman"/>
          <w:sz w:val="28"/>
          <w:szCs w:val="28"/>
        </w:rPr>
        <w:t>El se manifestă prin trăiri evenimențiale actuale și relaționări cu alții</w:t>
      </w:r>
    </w:p>
    <w:p w14:paraId="61857911" w14:textId="77777777" w:rsidR="00FE040D" w:rsidRPr="006326F2" w:rsidRDefault="00FE040D" w:rsidP="00FE040D">
      <w:pPr>
        <w:pStyle w:val="Listparagraf"/>
        <w:numPr>
          <w:ilvl w:val="0"/>
          <w:numId w:val="10"/>
        </w:numPr>
        <w:jc w:val="both"/>
        <w:rPr>
          <w:rFonts w:ascii="Times New Roman" w:hAnsi="Times New Roman" w:cs="Times New Roman"/>
          <w:sz w:val="28"/>
          <w:szCs w:val="28"/>
        </w:rPr>
      </w:pPr>
      <w:r w:rsidRPr="006326F2">
        <w:rPr>
          <w:rFonts w:ascii="Times New Roman" w:hAnsi="Times New Roman" w:cs="Times New Roman"/>
          <w:sz w:val="28"/>
          <w:szCs w:val="28"/>
        </w:rPr>
        <w:t>Exprimând identitate cu sine, coherență,.delimitare și centrare prin agenția sinelui</w:t>
      </w:r>
    </w:p>
    <w:p w14:paraId="58826FC5"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9/ Cunoașterea psihopatologică a altuia e o variantă a cunoașterii normale a altui om, implicând și comprehensiunea empatică</w:t>
      </w:r>
    </w:p>
    <w:p w14:paraId="1F06B64E" w14:textId="77777777" w:rsidR="00FE040D" w:rsidRPr="006326F2" w:rsidRDefault="00FE040D" w:rsidP="00FE040D">
      <w:pPr>
        <w:pStyle w:val="Listparagraf"/>
        <w:numPr>
          <w:ilvl w:val="0"/>
          <w:numId w:val="10"/>
        </w:numPr>
        <w:jc w:val="both"/>
        <w:rPr>
          <w:rFonts w:ascii="Times New Roman" w:hAnsi="Times New Roman" w:cs="Times New Roman"/>
          <w:sz w:val="28"/>
          <w:szCs w:val="28"/>
        </w:rPr>
      </w:pPr>
      <w:r w:rsidRPr="006326F2">
        <w:rPr>
          <w:rFonts w:ascii="Times New Roman" w:hAnsi="Times New Roman" w:cs="Times New Roman"/>
          <w:sz w:val="28"/>
          <w:szCs w:val="28"/>
        </w:rPr>
        <w:t>Sindroamele nosologiei sunt, parțial, și un construct teoretic</w:t>
      </w:r>
    </w:p>
    <w:p w14:paraId="5F8C8ABA" w14:textId="77777777" w:rsidR="00FE040D" w:rsidRPr="006326F2" w:rsidRDefault="00FE040D" w:rsidP="00FE040D">
      <w:pPr>
        <w:pStyle w:val="Listparagraf"/>
        <w:numPr>
          <w:ilvl w:val="0"/>
          <w:numId w:val="10"/>
        </w:numPr>
        <w:jc w:val="both"/>
        <w:rPr>
          <w:rFonts w:ascii="Times New Roman" w:hAnsi="Times New Roman" w:cs="Times New Roman"/>
          <w:sz w:val="28"/>
          <w:szCs w:val="28"/>
        </w:rPr>
      </w:pPr>
      <w:r w:rsidRPr="006326F2">
        <w:rPr>
          <w:rFonts w:ascii="Times New Roman" w:hAnsi="Times New Roman" w:cs="Times New Roman"/>
          <w:sz w:val="28"/>
          <w:szCs w:val="28"/>
        </w:rPr>
        <w:t>E important studiul cazuistic(cazul tipic exemplar)</w:t>
      </w:r>
    </w:p>
    <w:p w14:paraId="2DB2EAD9" w14:textId="77777777" w:rsidR="00FE040D" w:rsidRPr="006326F2" w:rsidRDefault="00FE040D" w:rsidP="00FE040D">
      <w:pPr>
        <w:pStyle w:val="Listparagraf"/>
        <w:numPr>
          <w:ilvl w:val="0"/>
          <w:numId w:val="10"/>
        </w:numPr>
        <w:jc w:val="both"/>
        <w:rPr>
          <w:rFonts w:ascii="Times New Roman" w:hAnsi="Times New Roman" w:cs="Times New Roman"/>
          <w:sz w:val="28"/>
          <w:szCs w:val="28"/>
        </w:rPr>
      </w:pPr>
      <w:r w:rsidRPr="006326F2">
        <w:rPr>
          <w:rFonts w:ascii="Times New Roman" w:hAnsi="Times New Roman" w:cs="Times New Roman"/>
          <w:sz w:val="28"/>
          <w:szCs w:val="28"/>
        </w:rPr>
        <w:t>Jaspers a preluat nosologia lui Kraepelin centrată pe psihozele endogene studiind însă și psihopatologia dinamică, prin : reacție și dezvoltare anormală; p</w:t>
      </w:r>
      <w:r>
        <w:rPr>
          <w:rFonts w:ascii="Times New Roman" w:hAnsi="Times New Roman" w:cs="Times New Roman"/>
          <w:sz w:val="28"/>
          <w:szCs w:val="28"/>
        </w:rPr>
        <w:t>rocesualitate psihotică (</w:t>
      </w:r>
      <w:r w:rsidRPr="006326F2">
        <w:rPr>
          <w:rFonts w:ascii="Times New Roman" w:hAnsi="Times New Roman" w:cs="Times New Roman"/>
          <w:sz w:val="28"/>
          <w:szCs w:val="28"/>
        </w:rPr>
        <w:t>ce lasă defect)ș faze a episoadelor periodice (ciclice) de manie si depresie, cu posibilă remisiune completă</w:t>
      </w:r>
    </w:p>
    <w:p w14:paraId="43E8422D" w14:textId="77777777" w:rsidR="00FE040D" w:rsidRPr="006326F2" w:rsidRDefault="00FE040D" w:rsidP="00FE040D">
      <w:pPr>
        <w:pStyle w:val="Listparagraf"/>
        <w:numPr>
          <w:ilvl w:val="0"/>
          <w:numId w:val="10"/>
        </w:numPr>
        <w:jc w:val="both"/>
        <w:rPr>
          <w:rFonts w:ascii="Times New Roman" w:hAnsi="Times New Roman" w:cs="Times New Roman"/>
          <w:sz w:val="28"/>
          <w:szCs w:val="28"/>
        </w:rPr>
      </w:pPr>
    </w:p>
    <w:p w14:paraId="403F8CCB"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10/ De reținut e și sinteza lui Jaspers privitoare la „delirul primar„ ce se instituie prin etape succesive:</w:t>
      </w:r>
    </w:p>
    <w:p w14:paraId="6109166B" w14:textId="77777777" w:rsidR="00FE040D" w:rsidRPr="006326F2" w:rsidRDefault="00FE040D" w:rsidP="00FE040D">
      <w:pPr>
        <w:pStyle w:val="Listparagraf"/>
        <w:numPr>
          <w:ilvl w:val="0"/>
          <w:numId w:val="10"/>
        </w:numPr>
        <w:jc w:val="both"/>
        <w:rPr>
          <w:rFonts w:ascii="Times New Roman" w:hAnsi="Times New Roman" w:cs="Times New Roman"/>
          <w:sz w:val="28"/>
          <w:szCs w:val="28"/>
        </w:rPr>
      </w:pPr>
      <w:r>
        <w:rPr>
          <w:rFonts w:ascii="Times New Roman" w:hAnsi="Times New Roman" w:cs="Times New Roman"/>
          <w:sz w:val="28"/>
          <w:szCs w:val="28"/>
        </w:rPr>
        <w:t>Atmosfera (</w:t>
      </w:r>
      <w:r w:rsidRPr="006326F2">
        <w:rPr>
          <w:rFonts w:ascii="Times New Roman" w:hAnsi="Times New Roman" w:cs="Times New Roman"/>
          <w:sz w:val="28"/>
          <w:szCs w:val="28"/>
        </w:rPr>
        <w:t>dispoziția) delirantă a stranietății...trăir</w:t>
      </w:r>
      <w:r>
        <w:rPr>
          <w:rFonts w:ascii="Times New Roman" w:hAnsi="Times New Roman" w:cs="Times New Roman"/>
          <w:sz w:val="28"/>
          <w:szCs w:val="28"/>
        </w:rPr>
        <w:t>i de referință...centralitate (</w:t>
      </w:r>
      <w:r w:rsidRPr="006326F2">
        <w:rPr>
          <w:rFonts w:ascii="Times New Roman" w:hAnsi="Times New Roman" w:cs="Times New Roman"/>
          <w:sz w:val="28"/>
          <w:szCs w:val="28"/>
        </w:rPr>
        <w:t>cu sentimentul schimbării)...percepția delirantă...intrarea într-o lume delirantă...</w:t>
      </w:r>
    </w:p>
    <w:p w14:paraId="34ADFC6F" w14:textId="77777777" w:rsidR="00FE040D" w:rsidRPr="006326F2" w:rsidRDefault="00FE040D" w:rsidP="00FE040D">
      <w:pPr>
        <w:pStyle w:val="Listparagraf"/>
        <w:numPr>
          <w:ilvl w:val="0"/>
          <w:numId w:val="10"/>
        </w:numPr>
        <w:jc w:val="both"/>
        <w:rPr>
          <w:rFonts w:ascii="Times New Roman" w:hAnsi="Times New Roman" w:cs="Times New Roman"/>
          <w:sz w:val="28"/>
          <w:szCs w:val="28"/>
        </w:rPr>
      </w:pPr>
      <w:r w:rsidRPr="006326F2">
        <w:rPr>
          <w:rFonts w:ascii="Times New Roman" w:hAnsi="Times New Roman" w:cs="Times New Roman"/>
          <w:sz w:val="28"/>
          <w:szCs w:val="28"/>
        </w:rPr>
        <w:t>Delirul primar a fost introdus de către K. Schneider într-un grupaj de „simptome subiective de prim rang„ pt diagnosticul diferențial al schizofreniei de ciclotimie</w:t>
      </w:r>
    </w:p>
    <w:p w14:paraId="11BA07F1" w14:textId="77777777" w:rsidR="00FE040D" w:rsidRPr="006326F2" w:rsidRDefault="00FE040D" w:rsidP="00FE040D">
      <w:pPr>
        <w:jc w:val="both"/>
        <w:rPr>
          <w:rFonts w:ascii="Times New Roman" w:hAnsi="Times New Roman" w:cs="Times New Roman"/>
          <w:sz w:val="28"/>
          <w:szCs w:val="28"/>
        </w:rPr>
      </w:pPr>
    </w:p>
    <w:p w14:paraId="28CF6552"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11/ Prin contribuția lui Kraepelin-Bleuler-Jaspers psihoza s-a impus ca centrală pentru perturbarea structurii identitare  a psihismului persoanei, realizată printr-un proces de depersonalizare/derealizare („ eu nu mai simt că sunt eu...mă simt detașat de lume, alții și sine...în transformare..), ce evoluează în 2 direcții:</w:t>
      </w:r>
    </w:p>
    <w:p w14:paraId="376EBA2E" w14:textId="77777777" w:rsidR="00FE040D" w:rsidRPr="006326F2" w:rsidRDefault="00FE040D" w:rsidP="00FE040D">
      <w:pPr>
        <w:pStyle w:val="Listparagraf"/>
        <w:numPr>
          <w:ilvl w:val="0"/>
          <w:numId w:val="10"/>
        </w:numPr>
        <w:jc w:val="both"/>
        <w:rPr>
          <w:rFonts w:ascii="Times New Roman" w:hAnsi="Times New Roman" w:cs="Times New Roman"/>
          <w:sz w:val="28"/>
          <w:szCs w:val="28"/>
        </w:rPr>
      </w:pPr>
      <w:r w:rsidRPr="006326F2">
        <w:rPr>
          <w:rFonts w:ascii="Times New Roman" w:hAnsi="Times New Roman" w:cs="Times New Roman"/>
          <w:sz w:val="28"/>
          <w:szCs w:val="28"/>
        </w:rPr>
        <w:t>Depersonalizarea desroganizantă anonimizantă schizo –</w:t>
      </w:r>
    </w:p>
    <w:p w14:paraId="2DE943D0" w14:textId="77777777" w:rsidR="00FE040D" w:rsidRPr="006326F2" w:rsidRDefault="00FE040D" w:rsidP="00FE040D">
      <w:pPr>
        <w:pStyle w:val="Listparagraf"/>
        <w:numPr>
          <w:ilvl w:val="0"/>
          <w:numId w:val="10"/>
        </w:numPr>
        <w:jc w:val="both"/>
        <w:rPr>
          <w:rFonts w:ascii="Times New Roman" w:hAnsi="Times New Roman" w:cs="Times New Roman"/>
          <w:sz w:val="28"/>
          <w:szCs w:val="28"/>
        </w:rPr>
      </w:pPr>
      <w:r w:rsidRPr="006326F2">
        <w:rPr>
          <w:rFonts w:ascii="Times New Roman" w:hAnsi="Times New Roman" w:cs="Times New Roman"/>
          <w:sz w:val="28"/>
          <w:szCs w:val="28"/>
        </w:rPr>
        <w:t>Transpersonalizarea identiară delirantă ( schizo +), cu transformarea într-o nouă identitate, de personaj fictiv</w:t>
      </w:r>
    </w:p>
    <w:p w14:paraId="68DB58E1" w14:textId="77777777" w:rsidR="00FE040D" w:rsidRPr="006326F2" w:rsidRDefault="00FE040D" w:rsidP="00FE040D">
      <w:pPr>
        <w:pStyle w:val="Listparagraf"/>
        <w:numPr>
          <w:ilvl w:val="0"/>
          <w:numId w:val="10"/>
        </w:numPr>
        <w:jc w:val="both"/>
        <w:rPr>
          <w:rFonts w:ascii="Times New Roman" w:hAnsi="Times New Roman" w:cs="Times New Roman"/>
          <w:sz w:val="28"/>
          <w:szCs w:val="28"/>
        </w:rPr>
      </w:pPr>
      <w:r w:rsidRPr="006326F2">
        <w:rPr>
          <w:rFonts w:ascii="Times New Roman" w:hAnsi="Times New Roman" w:cs="Times New Roman"/>
          <w:sz w:val="28"/>
          <w:szCs w:val="28"/>
        </w:rPr>
        <w:t>(reducerea sd Depersonalizare./Derealizare la patologia disociativă – cum face DSM-III-5 ocultează înțelegerea psihopatologică)</w:t>
      </w:r>
    </w:p>
    <w:p w14:paraId="41ED932B" w14:textId="77777777" w:rsidR="00FE040D" w:rsidRPr="006326F2" w:rsidRDefault="00FE040D" w:rsidP="00FE040D">
      <w:pPr>
        <w:jc w:val="both"/>
        <w:rPr>
          <w:rFonts w:ascii="Times New Roman" w:hAnsi="Times New Roman" w:cs="Times New Roman"/>
          <w:sz w:val="28"/>
          <w:szCs w:val="28"/>
        </w:rPr>
      </w:pPr>
    </w:p>
    <w:p w14:paraId="5233B3E2"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12/ În sec XX s-au dezvoltat și doctrine psihopatologice dintre care 2 sunt mai importante:</w:t>
      </w:r>
    </w:p>
    <w:p w14:paraId="2488C815"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Psihanaliza lui Freud - ce s-a interesat puțin de psihoze – s-a bazat pe interpr</w:t>
      </w:r>
      <w:r>
        <w:rPr>
          <w:rFonts w:ascii="Times New Roman" w:hAnsi="Times New Roman" w:cs="Times New Roman"/>
          <w:sz w:val="28"/>
          <w:szCs w:val="28"/>
        </w:rPr>
        <w:t>e</w:t>
      </w:r>
      <w:r w:rsidRPr="006326F2">
        <w:rPr>
          <w:rFonts w:ascii="Times New Roman" w:hAnsi="Times New Roman" w:cs="Times New Roman"/>
          <w:sz w:val="28"/>
          <w:szCs w:val="28"/>
        </w:rPr>
        <w:t>tarea asociațiilor libere, analizat</w:t>
      </w:r>
      <w:r>
        <w:rPr>
          <w:rFonts w:ascii="Times New Roman" w:hAnsi="Times New Roman" w:cs="Times New Roman"/>
          <w:sz w:val="28"/>
          <w:szCs w:val="28"/>
        </w:rPr>
        <w:t xml:space="preserve"> </w:t>
      </w:r>
      <w:r w:rsidRPr="006326F2">
        <w:rPr>
          <w:rFonts w:ascii="Times New Roman" w:hAnsi="Times New Roman" w:cs="Times New Roman"/>
          <w:sz w:val="28"/>
          <w:szCs w:val="28"/>
        </w:rPr>
        <w:t>de în spațiul int</w:t>
      </w:r>
      <w:r>
        <w:rPr>
          <w:rFonts w:ascii="Times New Roman" w:hAnsi="Times New Roman" w:cs="Times New Roman"/>
          <w:sz w:val="28"/>
          <w:szCs w:val="28"/>
        </w:rPr>
        <w:t>im dintre terapeut și pacient (</w:t>
      </w:r>
      <w:r w:rsidRPr="006326F2">
        <w:rPr>
          <w:rFonts w:ascii="Times New Roman" w:hAnsi="Times New Roman" w:cs="Times New Roman"/>
          <w:sz w:val="28"/>
          <w:szCs w:val="28"/>
        </w:rPr>
        <w:t>incluzând și analiza transferului)</w:t>
      </w:r>
    </w:p>
    <w:p w14:paraId="2E70A572"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Punând accentul pe dezvoltarea psihismului în primii ani de viață, prin introjectarea imago</w:t>
      </w:r>
      <w:r>
        <w:rPr>
          <w:rFonts w:ascii="Times New Roman" w:hAnsi="Times New Roman" w:cs="Times New Roman"/>
          <w:sz w:val="28"/>
          <w:szCs w:val="28"/>
        </w:rPr>
        <w:t>u</w:t>
      </w:r>
      <w:r w:rsidRPr="006326F2">
        <w:rPr>
          <w:rFonts w:ascii="Times New Roman" w:hAnsi="Times New Roman" w:cs="Times New Roman"/>
          <w:sz w:val="28"/>
          <w:szCs w:val="28"/>
        </w:rPr>
        <w:t xml:space="preserve">rilor parentale – surse a Supraeului, ce întreține si conflictele intrapsihice – psihanaliza a stat la baza dezvoltării psihologiei relațiilor interpersonale </w:t>
      </w:r>
      <w:r>
        <w:rPr>
          <w:rFonts w:ascii="Times New Roman" w:hAnsi="Times New Roman" w:cs="Times New Roman"/>
          <w:sz w:val="28"/>
          <w:szCs w:val="28"/>
        </w:rPr>
        <w:t>ş</w:t>
      </w:r>
      <w:r w:rsidRPr="006326F2">
        <w:rPr>
          <w:rFonts w:ascii="Times New Roman" w:hAnsi="Times New Roman" w:cs="Times New Roman"/>
          <w:sz w:val="28"/>
          <w:szCs w:val="28"/>
        </w:rPr>
        <w:t>i a  atașamentului.</w:t>
      </w:r>
    </w:p>
    <w:p w14:paraId="3287DBC2" w14:textId="77777777" w:rsidR="00FE040D" w:rsidRPr="006326F2" w:rsidRDefault="00FE040D" w:rsidP="00FE040D">
      <w:pPr>
        <w:jc w:val="both"/>
        <w:rPr>
          <w:rFonts w:ascii="Times New Roman" w:hAnsi="Times New Roman" w:cs="Times New Roman"/>
          <w:sz w:val="28"/>
          <w:szCs w:val="28"/>
        </w:rPr>
      </w:pPr>
    </w:p>
    <w:p w14:paraId="2106770C"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13/ A doua, psihopatologia fenomenologică, s-a centrat pe studiul psihozelor</w:t>
      </w:r>
    </w:p>
    <w:p w14:paraId="1011CB79"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Fenomenologia apelează la o metodologie psihologico filosofică – dezvoltată în tradiția lui Descartes – ce urmărește descoperirea condițiilor de posibilitate ale meditației raționale asupra fundamentelor,   analizând structurile formale ale conștiinței</w:t>
      </w:r>
    </w:p>
    <w:p w14:paraId="15B798B5"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Filosofi</w:t>
      </w:r>
      <w:r>
        <w:rPr>
          <w:rFonts w:ascii="Times New Roman" w:hAnsi="Times New Roman" w:cs="Times New Roman"/>
          <w:sz w:val="28"/>
          <w:szCs w:val="28"/>
        </w:rPr>
        <w:t>a</w:t>
      </w:r>
      <w:r w:rsidRPr="006326F2">
        <w:rPr>
          <w:rFonts w:ascii="Times New Roman" w:hAnsi="Times New Roman" w:cs="Times New Roman"/>
          <w:sz w:val="28"/>
          <w:szCs w:val="28"/>
        </w:rPr>
        <w:t xml:space="preserve"> fenomenologi</w:t>
      </w:r>
      <w:r>
        <w:rPr>
          <w:rFonts w:ascii="Times New Roman" w:hAnsi="Times New Roman" w:cs="Times New Roman"/>
          <w:sz w:val="28"/>
          <w:szCs w:val="28"/>
        </w:rPr>
        <w:t>că</w:t>
      </w:r>
      <w:r w:rsidRPr="006326F2">
        <w:rPr>
          <w:rFonts w:ascii="Times New Roman" w:hAnsi="Times New Roman" w:cs="Times New Roman"/>
          <w:sz w:val="28"/>
          <w:szCs w:val="28"/>
        </w:rPr>
        <w:t xml:space="preserve"> s-a dezvoltat în Germania </w:t>
      </w:r>
      <w:r>
        <w:rPr>
          <w:rFonts w:ascii="Times New Roman" w:hAnsi="Times New Roman" w:cs="Times New Roman"/>
          <w:sz w:val="28"/>
          <w:szCs w:val="28"/>
        </w:rPr>
        <w:t>ş</w:t>
      </w:r>
      <w:r w:rsidRPr="006326F2">
        <w:rPr>
          <w:rFonts w:ascii="Times New Roman" w:hAnsi="Times New Roman" w:cs="Times New Roman"/>
          <w:sz w:val="28"/>
          <w:szCs w:val="28"/>
        </w:rPr>
        <w:t>i Franța</w:t>
      </w:r>
    </w:p>
    <w:p w14:paraId="3F6A10A0" w14:textId="77777777" w:rsidR="00FE040D" w:rsidRPr="006326F2" w:rsidRDefault="00FE040D" w:rsidP="00FE040D">
      <w:pPr>
        <w:jc w:val="both"/>
        <w:rPr>
          <w:rFonts w:ascii="Times New Roman" w:hAnsi="Times New Roman" w:cs="Times New Roman"/>
          <w:sz w:val="28"/>
          <w:szCs w:val="28"/>
        </w:rPr>
      </w:pPr>
    </w:p>
    <w:p w14:paraId="630C9ECB" w14:textId="77777777" w:rsidR="00FE040D" w:rsidRPr="006326F2" w:rsidRDefault="00FE040D" w:rsidP="00FE040D">
      <w:pPr>
        <w:jc w:val="both"/>
        <w:rPr>
          <w:rFonts w:ascii="Times New Roman" w:hAnsi="Times New Roman" w:cs="Times New Roman"/>
          <w:sz w:val="28"/>
          <w:szCs w:val="28"/>
        </w:rPr>
      </w:pPr>
    </w:p>
    <w:p w14:paraId="7634B553" w14:textId="77777777" w:rsidR="00FE040D" w:rsidRPr="006326F2" w:rsidRDefault="00FE040D" w:rsidP="00FE040D">
      <w:pPr>
        <w:jc w:val="both"/>
        <w:rPr>
          <w:rFonts w:ascii="Times New Roman" w:hAnsi="Times New Roman" w:cs="Times New Roman"/>
          <w:sz w:val="28"/>
          <w:szCs w:val="28"/>
        </w:rPr>
      </w:pPr>
    </w:p>
    <w:p w14:paraId="5F1D1A5A"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w:t>
      </w:r>
    </w:p>
    <w:p w14:paraId="7A88C96E"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14/ Psihopatologii ce s-au orientat inițial spre fenomenologie, au privit coordonatele de bază ale psihozelor – autismul, mania, melancolia, delirul – nu ca „ sindroame rezultate din sumarea unor simptome„ degajate observațional... </w:t>
      </w:r>
    </w:p>
    <w:p w14:paraId="6CA47FE3"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..ci.ca „fenomene psihice bazale„ ale structurii formale a psihismului conștient, ce se exprimă deficitar disfuncțională. Fenomene ca depersonalizarea autistă, mania , delirul etc,.. ar exprima deci, scoaterea la lumină distorsionată a unor structuri funcționale psihice constitutive, implicate de</w:t>
      </w:r>
      <w:r>
        <w:rPr>
          <w:rFonts w:ascii="Times New Roman" w:hAnsi="Times New Roman" w:cs="Times New Roman"/>
          <w:sz w:val="28"/>
          <w:szCs w:val="28"/>
        </w:rPr>
        <w:t xml:space="preserve"> </w:t>
      </w:r>
      <w:r w:rsidRPr="006326F2">
        <w:rPr>
          <w:rFonts w:ascii="Times New Roman" w:hAnsi="Times New Roman" w:cs="Times New Roman"/>
          <w:sz w:val="28"/>
          <w:szCs w:val="28"/>
        </w:rPr>
        <w:t>obicei în existența și funcționare psihismului normal și creator al persoanei conștiente</w:t>
      </w:r>
    </w:p>
    <w:p w14:paraId="7DCB1C46" w14:textId="77777777" w:rsidR="00FE040D" w:rsidRPr="006326F2" w:rsidRDefault="00FE040D" w:rsidP="00FE040D">
      <w:pPr>
        <w:ind w:firstLine="708"/>
        <w:jc w:val="both"/>
        <w:rPr>
          <w:rFonts w:ascii="Times New Roman" w:hAnsi="Times New Roman" w:cs="Times New Roman"/>
          <w:sz w:val="28"/>
          <w:szCs w:val="28"/>
        </w:rPr>
      </w:pPr>
      <w:r>
        <w:rPr>
          <w:rFonts w:ascii="Times New Roman" w:hAnsi="Times New Roman" w:cs="Times New Roman"/>
          <w:sz w:val="28"/>
          <w:szCs w:val="28"/>
        </w:rPr>
        <w:t>(</w:t>
      </w:r>
      <w:r w:rsidRPr="006326F2">
        <w:rPr>
          <w:rFonts w:ascii="Times New Roman" w:hAnsi="Times New Roman" w:cs="Times New Roman"/>
          <w:sz w:val="28"/>
          <w:szCs w:val="28"/>
        </w:rPr>
        <w:t>Psihopatologul Blankenburg a sugerat că, unii psihotici  parcurg spontan și patologic cufundare reflexivă spre abisurile constitutive ale conștiinței - propusă ca metodologie de Husserl)</w:t>
      </w:r>
    </w:p>
    <w:p w14:paraId="7408B086" w14:textId="77777777" w:rsidR="00FE040D"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În această direcție s-au angajat psihopatologi ca E. Minkowski, L. Gebsattel, M.Boss, E.Strauss, H,Te</w:t>
      </w:r>
      <w:r>
        <w:rPr>
          <w:rFonts w:ascii="Times New Roman" w:hAnsi="Times New Roman" w:cs="Times New Roman"/>
          <w:sz w:val="28"/>
          <w:szCs w:val="28"/>
        </w:rPr>
        <w:t>llenbach, K.Bin, W, Blanken</w:t>
      </w:r>
      <w:r w:rsidRPr="006326F2">
        <w:rPr>
          <w:rFonts w:ascii="Times New Roman" w:hAnsi="Times New Roman" w:cs="Times New Roman"/>
          <w:sz w:val="28"/>
          <w:szCs w:val="28"/>
        </w:rPr>
        <w:t>burg. În 1979 a apărut o sinteză a acestor încercări (</w:t>
      </w:r>
      <w:r w:rsidRPr="006326F2">
        <w:rPr>
          <w:rFonts w:ascii="Times New Roman" w:hAnsi="Times New Roman" w:cs="Times New Roman"/>
          <w:b/>
          <w:bCs/>
          <w:sz w:val="28"/>
          <w:szCs w:val="28"/>
        </w:rPr>
        <w:t>A. Tatossian, Phenomenologie des psychoses</w:t>
      </w:r>
      <w:r w:rsidRPr="006326F2">
        <w:rPr>
          <w:rFonts w:ascii="Times New Roman" w:hAnsi="Times New Roman" w:cs="Times New Roman"/>
          <w:sz w:val="28"/>
          <w:szCs w:val="28"/>
        </w:rPr>
        <w:t>).</w:t>
      </w:r>
    </w:p>
    <w:p w14:paraId="0C68F1B4" w14:textId="77777777" w:rsidR="00FE040D" w:rsidRDefault="00FE040D" w:rsidP="00FE040D">
      <w:pPr>
        <w:jc w:val="both"/>
        <w:rPr>
          <w:rFonts w:ascii="Times New Roman" w:hAnsi="Times New Roman" w:cs="Times New Roman"/>
          <w:sz w:val="28"/>
          <w:szCs w:val="28"/>
        </w:rPr>
      </w:pPr>
    </w:p>
    <w:p w14:paraId="310D44F5" w14:textId="77777777" w:rsidR="00FE040D" w:rsidRDefault="00FE040D" w:rsidP="00FE040D">
      <w:pPr>
        <w:jc w:val="both"/>
        <w:rPr>
          <w:rFonts w:ascii="Times New Roman" w:hAnsi="Times New Roman" w:cs="Times New Roman"/>
          <w:sz w:val="28"/>
          <w:szCs w:val="28"/>
        </w:rPr>
      </w:pPr>
      <w:r>
        <w:rPr>
          <w:rFonts w:ascii="Times New Roman" w:hAnsi="Times New Roman" w:cs="Times New Roman"/>
          <w:sz w:val="28"/>
          <w:szCs w:val="28"/>
        </w:rPr>
        <w:t>15. O influenţă aparte asupra psihopatologiei fenomenologice a avut-o analitica Dasein-ului din cartea Fiinţă şi timp a lui Heidegger (1929) (înţeleasă ca un ferl de echivalent al persoanei conştiente – interpretare rejectată de autor. Se au în vedere următorii existenţiali:</w:t>
      </w:r>
    </w:p>
    <w:p w14:paraId="651B382E" w14:textId="77777777" w:rsidR="00FE040D" w:rsidRDefault="00FE040D" w:rsidP="00FE040D">
      <w:pPr>
        <w:jc w:val="both"/>
        <w:rPr>
          <w:rFonts w:ascii="Times New Roman" w:hAnsi="Times New Roman" w:cs="Times New Roman"/>
          <w:sz w:val="28"/>
          <w:szCs w:val="28"/>
        </w:rPr>
      </w:pPr>
      <w:r>
        <w:rPr>
          <w:rFonts w:ascii="Times New Roman" w:hAnsi="Times New Roman" w:cs="Times New Roman"/>
          <w:noProof/>
          <w:sz w:val="28"/>
          <w:szCs w:val="28"/>
          <w:lang w:eastAsia="ro-RO"/>
        </w:rPr>
        <mc:AlternateContent>
          <mc:Choice Requires="wps">
            <w:drawing>
              <wp:anchor distT="0" distB="0" distL="114300" distR="114300" simplePos="0" relativeHeight="251771904" behindDoc="0" locked="0" layoutInCell="1" allowOverlap="1" wp14:anchorId="555C9E79" wp14:editId="5D385B6D">
                <wp:simplePos x="0" y="0"/>
                <wp:positionH relativeFrom="column">
                  <wp:posOffset>58850</wp:posOffset>
                </wp:positionH>
                <wp:positionV relativeFrom="paragraph">
                  <wp:posOffset>210226</wp:posOffset>
                </wp:positionV>
                <wp:extent cx="5781368" cy="2027903"/>
                <wp:effectExtent l="0" t="0" r="10160" b="10795"/>
                <wp:wrapNone/>
                <wp:docPr id="28" name="Dreptunghi 28"/>
                <wp:cNvGraphicFramePr/>
                <a:graphic xmlns:a="http://schemas.openxmlformats.org/drawingml/2006/main">
                  <a:graphicData uri="http://schemas.microsoft.com/office/word/2010/wordprocessingShape">
                    <wps:wsp>
                      <wps:cNvSpPr/>
                      <wps:spPr>
                        <a:xfrm>
                          <a:off x="0" y="0"/>
                          <a:ext cx="5781368" cy="2027903"/>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D85A24" w14:textId="77777777" w:rsidR="00FE040D" w:rsidRPr="00FE0F0A" w:rsidRDefault="00FE040D" w:rsidP="00FE040D">
                            <w:pPr>
                              <w:jc w:val="both"/>
                              <w:rPr>
                                <w:lang w:val="fr-FR"/>
                              </w:rPr>
                            </w:pPr>
                            <w:r>
                              <w:rPr>
                                <w:lang w:val="en-US"/>
                              </w:rPr>
                              <w:tab/>
                            </w:r>
                            <w:r>
                              <w:rPr>
                                <w:lang w:val="en-US"/>
                              </w:rPr>
                              <w:tab/>
                            </w:r>
                            <w:r>
                              <w:rPr>
                                <w:lang w:val="en-US"/>
                              </w:rPr>
                              <w:tab/>
                            </w:r>
                            <w:r>
                              <w:rPr>
                                <w:lang w:val="en-US"/>
                              </w:rPr>
                              <w:tab/>
                            </w:r>
                            <w:r>
                              <w:rPr>
                                <w:lang w:val="en-US"/>
                              </w:rPr>
                              <w:tab/>
                            </w:r>
                            <w:r w:rsidRPr="00FE0F0A">
                              <w:rPr>
                                <w:lang w:val="fr-FR"/>
                              </w:rPr>
                              <w:t>ancorate în proiecte de viitor</w:t>
                            </w:r>
                          </w:p>
                          <w:p w14:paraId="3306C802" w14:textId="77777777" w:rsidR="00FE040D" w:rsidRPr="00FE0F0A" w:rsidRDefault="00FE040D" w:rsidP="00FE040D">
                            <w:pPr>
                              <w:jc w:val="both"/>
                              <w:rPr>
                                <w:lang w:val="fr-FR"/>
                              </w:rPr>
                            </w:pPr>
                          </w:p>
                          <w:p w14:paraId="2633BFA8" w14:textId="77777777" w:rsidR="00FE040D" w:rsidRPr="00DC5695" w:rsidRDefault="00FE040D" w:rsidP="00FE040D">
                            <w:pPr>
                              <w:spacing w:after="0" w:line="240" w:lineRule="auto"/>
                              <w:jc w:val="both"/>
                              <w:rPr>
                                <w:lang w:val="fr-FR"/>
                              </w:rPr>
                            </w:pPr>
                            <w:r w:rsidRPr="00DC5695">
                              <w:rPr>
                                <w:lang w:val="fr-FR"/>
                              </w:rPr>
                              <w:t>O existenţă</w:t>
                            </w:r>
                            <w:r>
                              <w:rPr>
                                <w:lang w:val="fr-FR"/>
                              </w:rPr>
                              <w:tab/>
                            </w:r>
                            <w:r>
                              <w:rPr>
                                <w:lang w:val="fr-FR"/>
                              </w:rPr>
                              <w:tab/>
                            </w:r>
                            <w:r>
                              <w:rPr>
                                <w:lang w:val="fr-FR"/>
                              </w:rPr>
                              <w:tab/>
                            </w:r>
                            <w:r>
                              <w:rPr>
                                <w:lang w:val="fr-FR"/>
                              </w:rPr>
                              <w:tab/>
                              <w:t>prin</w:t>
                            </w:r>
                            <w:r>
                              <w:rPr>
                                <w:lang w:val="fr-FR"/>
                              </w:rPr>
                              <w:tab/>
                            </w:r>
                            <w:r>
                              <w:rPr>
                                <w:lang w:val="fr-FR"/>
                              </w:rPr>
                              <w:tab/>
                            </w:r>
                            <w:r>
                              <w:rPr>
                                <w:lang w:val="fr-FR"/>
                              </w:rPr>
                              <w:tab/>
                            </w:r>
                            <w:r>
                              <w:rPr>
                                <w:lang w:val="fr-FR"/>
                              </w:rPr>
                              <w:tab/>
                              <w:t>raportându-se la</w:t>
                            </w:r>
                          </w:p>
                          <w:p w14:paraId="2A4C5C16" w14:textId="77777777" w:rsidR="00FE040D" w:rsidRPr="00DC5695" w:rsidRDefault="00FE040D" w:rsidP="00FE040D">
                            <w:pPr>
                              <w:spacing w:after="0" w:line="240" w:lineRule="auto"/>
                              <w:jc w:val="both"/>
                              <w:rPr>
                                <w:lang w:val="fr-FR"/>
                              </w:rPr>
                            </w:pPr>
                            <w:r w:rsidRPr="00DC5695">
                              <w:rPr>
                                <w:lang w:val="fr-FR"/>
                              </w:rPr>
                              <w:t>finită</w:t>
                            </w:r>
                            <w:r w:rsidRPr="00DC5695">
                              <w:rPr>
                                <w:lang w:val="fr-FR"/>
                              </w:rPr>
                              <w:tab/>
                              <w:t xml:space="preserve">                     deschisă</w:t>
                            </w:r>
                            <w:r>
                              <w:rPr>
                                <w:lang w:val="fr-FR"/>
                              </w:rPr>
                              <w:tab/>
                            </w:r>
                            <w:r>
                              <w:rPr>
                                <w:lang w:val="fr-FR"/>
                              </w:rPr>
                              <w:tab/>
                            </w:r>
                            <w:r>
                              <w:rPr>
                                <w:lang w:val="fr-FR"/>
                              </w:rPr>
                              <w:tab/>
                            </w:r>
                            <w:r>
                              <w:rPr>
                                <w:lang w:val="fr-FR"/>
                              </w:rPr>
                              <w:tab/>
                            </w:r>
                            <w:r>
                              <w:rPr>
                                <w:lang w:val="fr-FR"/>
                              </w:rPr>
                              <w:tab/>
                            </w:r>
                            <w:r>
                              <w:rPr>
                                <w:lang w:val="fr-FR"/>
                              </w:rPr>
                              <w:tab/>
                              <w:t>fiinţări</w:t>
                            </w:r>
                          </w:p>
                          <w:p w14:paraId="4E75797B" w14:textId="77777777" w:rsidR="00FE040D" w:rsidRPr="00DC5695" w:rsidRDefault="00FE040D" w:rsidP="00FE040D">
                            <w:pPr>
                              <w:spacing w:after="0" w:line="240" w:lineRule="auto"/>
                              <w:jc w:val="both"/>
                              <w:rPr>
                                <w:lang w:val="fr-FR"/>
                              </w:rPr>
                            </w:pPr>
                            <w:r w:rsidRPr="00DC5695">
                              <w:rPr>
                                <w:lang w:val="fr-FR"/>
                              </w:rPr>
                              <w:t>între naştere</w:t>
                            </w:r>
                            <w:r w:rsidRPr="00DC5695">
                              <w:rPr>
                                <w:lang w:val="fr-FR"/>
                              </w:rPr>
                              <w:tab/>
                              <w:t xml:space="preserve">      fa</w:t>
                            </w:r>
                            <w:r>
                              <w:rPr>
                                <w:lang w:val="fr-FR"/>
                              </w:rPr>
                              <w:t xml:space="preserve">ţă de          </w:t>
                            </w:r>
                            <w:r>
                              <w:rPr>
                                <w:lang w:val="fr-FR"/>
                              </w:rPr>
                              <w:tab/>
                              <w:t>situaţii</w:t>
                            </w:r>
                            <w:r>
                              <w:rPr>
                                <w:lang w:val="fr-FR"/>
                              </w:rPr>
                              <w:tab/>
                            </w:r>
                            <w:r>
                              <w:rPr>
                                <w:lang w:val="fr-FR"/>
                              </w:rPr>
                              <w:tab/>
                            </w:r>
                            <w:r>
                              <w:rPr>
                                <w:lang w:val="fr-FR"/>
                              </w:rPr>
                              <w:tab/>
                            </w:r>
                            <w:r>
                              <w:rPr>
                                <w:lang w:val="fr-FR"/>
                              </w:rPr>
                              <w:tab/>
                              <w:t>manipulabile</w:t>
                            </w:r>
                          </w:p>
                          <w:p w14:paraId="0BC23416" w14:textId="77777777" w:rsidR="00FE040D" w:rsidRDefault="00FE040D" w:rsidP="00FE040D">
                            <w:pPr>
                              <w:spacing w:after="0" w:line="240" w:lineRule="auto"/>
                              <w:jc w:val="both"/>
                              <w:rPr>
                                <w:lang w:val="fr-FR"/>
                              </w:rPr>
                            </w:pPr>
                            <w:r w:rsidRPr="00DC5695">
                              <w:rPr>
                                <w:lang w:val="fr-FR"/>
                              </w:rPr>
                              <w:t>şi moarte</w:t>
                            </w:r>
                            <w:r w:rsidRPr="00DC5695">
                              <w:rPr>
                                <w:lang w:val="fr-FR"/>
                              </w:rPr>
                              <w:tab/>
                              <w:t xml:space="preserve">        lume</w:t>
                            </w:r>
                            <w:r>
                              <w:rPr>
                                <w:lang w:val="fr-FR"/>
                              </w:rPr>
                              <w:tab/>
                            </w:r>
                            <w:r>
                              <w:rPr>
                                <w:lang w:val="fr-FR"/>
                              </w:rPr>
                              <w:tab/>
                              <w:t>prezente</w:t>
                            </w:r>
                            <w:r>
                              <w:rPr>
                                <w:lang w:val="fr-FR"/>
                              </w:rPr>
                              <w:tab/>
                            </w:r>
                            <w:r>
                              <w:rPr>
                                <w:lang w:val="fr-FR"/>
                              </w:rPr>
                              <w:tab/>
                            </w:r>
                            <w:r>
                              <w:rPr>
                                <w:lang w:val="fr-FR"/>
                              </w:rPr>
                              <w:tab/>
                              <w:t>contemplabile</w:t>
                            </w:r>
                          </w:p>
                          <w:p w14:paraId="3454DFA6" w14:textId="77777777" w:rsidR="00FE040D" w:rsidRDefault="00FE040D" w:rsidP="00FE040D">
                            <w:pPr>
                              <w:spacing w:after="0" w:line="240" w:lineRule="auto"/>
                              <w:jc w:val="both"/>
                              <w:rPr>
                                <w:lang w:val="fr-FR"/>
                              </w:rPr>
                            </w:pPr>
                          </w:p>
                          <w:p w14:paraId="3714AADD" w14:textId="77777777" w:rsidR="00FE040D" w:rsidRDefault="00FE040D" w:rsidP="00FE040D">
                            <w:pPr>
                              <w:spacing w:after="0" w:line="240" w:lineRule="auto"/>
                              <w:jc w:val="both"/>
                              <w:rPr>
                                <w:lang w:val="fr-FR"/>
                              </w:rPr>
                            </w:pPr>
                            <w:r>
                              <w:rPr>
                                <w:lang w:val="fr-FR"/>
                              </w:rPr>
                              <w:tab/>
                            </w:r>
                            <w:r>
                              <w:rPr>
                                <w:lang w:val="fr-FR"/>
                              </w:rPr>
                              <w:tab/>
                            </w:r>
                            <w:r>
                              <w:rPr>
                                <w:lang w:val="fr-FR"/>
                              </w:rPr>
                              <w:tab/>
                            </w:r>
                            <w:r>
                              <w:rPr>
                                <w:lang w:val="fr-FR"/>
                              </w:rPr>
                              <w:tab/>
                            </w:r>
                            <w:r>
                              <w:rPr>
                                <w:lang w:val="fr-FR"/>
                              </w:rPr>
                              <w:tab/>
                              <w:t>existând împreună cu alţii</w:t>
                            </w:r>
                          </w:p>
                          <w:p w14:paraId="2EEBA5AC" w14:textId="77777777" w:rsidR="00FE040D" w:rsidRPr="00DC5695" w:rsidRDefault="00FE040D" w:rsidP="00FE040D">
                            <w:pPr>
                              <w:spacing w:after="0" w:line="240" w:lineRule="auto"/>
                              <w:jc w:val="both"/>
                              <w:rPr>
                                <w:lang w:val="fr-FR"/>
                              </w:rPr>
                            </w:pPr>
                            <w:r>
                              <w:rPr>
                                <w:lang w:val="fr-FR"/>
                              </w:rPr>
                              <w:t>trăind interpersonal/autentic ; spaţio temporalitatea specifică, lumea şi fiinţările sunt susţinute de limbă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Dreptunghi 28" o:spid="_x0000_s1026" style="position:absolute;left:0;text-align:left;margin-left:4.65pt;margin-top:16.55pt;width:455.25pt;height:159.7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" fillcolor="white [3201]" strokecolor="black [3213]" strokeweight=".25pt">
                <v:textbox>
                  <w:txbxContent>
                    <w:p w14:paraId="1CD85A24" w14:textId="77777777" w:rsidR="00FE040D" w:rsidRPr="00FE0F0A" w:rsidRDefault="00FE040D" w:rsidP="00FE040D">
                      <w:pPr>
                        <w:jc w:val="both"/>
                        <w:rPr>
                          <w:lang w:val="fr-FR"/>
                        </w:rPr>
                      </w:pPr>
                      <w:r>
                        <w:rPr>
                          <w:lang w:val="en-US"/>
                        </w:rPr>
                        <w:tab/>
                      </w:r>
                      <w:r>
                        <w:rPr>
                          <w:lang w:val="en-US"/>
                        </w:rPr>
                        <w:tab/>
                      </w:r>
                      <w:r>
                        <w:rPr>
                          <w:lang w:val="en-US"/>
                        </w:rPr>
                        <w:tab/>
                      </w:r>
                      <w:r>
                        <w:rPr>
                          <w:lang w:val="en-US"/>
                        </w:rPr>
                        <w:tab/>
                      </w:r>
                      <w:r>
                        <w:rPr>
                          <w:lang w:val="en-US"/>
                        </w:rPr>
                        <w:tab/>
                      </w:r>
                      <w:r w:rsidRPr="00FE0F0A">
                        <w:rPr>
                          <w:lang w:val="fr-FR"/>
                        </w:rPr>
                        <w:t>ancorate în proiecte de viitor</w:t>
                      </w:r>
                    </w:p>
                    <w:p w14:paraId="3306C802" w14:textId="77777777" w:rsidR="00FE040D" w:rsidRPr="00FE0F0A" w:rsidRDefault="00FE040D" w:rsidP="00FE040D">
                      <w:pPr>
                        <w:jc w:val="both"/>
                        <w:rPr>
                          <w:lang w:val="fr-FR"/>
                        </w:rPr>
                      </w:pPr>
                    </w:p>
                    <w:p w14:paraId="2633BFA8" w14:textId="77777777" w:rsidR="00FE040D" w:rsidRPr="00DC5695" w:rsidRDefault="00FE040D" w:rsidP="00FE040D">
                      <w:pPr>
                        <w:spacing w:after="0" w:line="240" w:lineRule="auto"/>
                        <w:jc w:val="both"/>
                        <w:rPr>
                          <w:lang w:val="fr-FR"/>
                        </w:rPr>
                      </w:pPr>
                      <w:r w:rsidRPr="00DC5695">
                        <w:rPr>
                          <w:lang w:val="fr-FR"/>
                        </w:rPr>
                        <w:t>O existenţă</w:t>
                      </w:r>
                      <w:r>
                        <w:rPr>
                          <w:lang w:val="fr-FR"/>
                        </w:rPr>
                        <w:tab/>
                      </w:r>
                      <w:r>
                        <w:rPr>
                          <w:lang w:val="fr-FR"/>
                        </w:rPr>
                        <w:tab/>
                      </w:r>
                      <w:r>
                        <w:rPr>
                          <w:lang w:val="fr-FR"/>
                        </w:rPr>
                        <w:tab/>
                      </w:r>
                      <w:r>
                        <w:rPr>
                          <w:lang w:val="fr-FR"/>
                        </w:rPr>
                        <w:tab/>
                        <w:t>prin</w:t>
                      </w:r>
                      <w:r>
                        <w:rPr>
                          <w:lang w:val="fr-FR"/>
                        </w:rPr>
                        <w:tab/>
                      </w:r>
                      <w:r>
                        <w:rPr>
                          <w:lang w:val="fr-FR"/>
                        </w:rPr>
                        <w:tab/>
                      </w:r>
                      <w:r>
                        <w:rPr>
                          <w:lang w:val="fr-FR"/>
                        </w:rPr>
                        <w:tab/>
                      </w:r>
                      <w:r>
                        <w:rPr>
                          <w:lang w:val="fr-FR"/>
                        </w:rPr>
                        <w:tab/>
                        <w:t>raportându-se la</w:t>
                      </w:r>
                    </w:p>
                    <w:p w14:paraId="2A4C5C16" w14:textId="77777777" w:rsidR="00FE040D" w:rsidRPr="00DC5695" w:rsidRDefault="00FE040D" w:rsidP="00FE040D">
                      <w:pPr>
                        <w:spacing w:after="0" w:line="240" w:lineRule="auto"/>
                        <w:jc w:val="both"/>
                        <w:rPr>
                          <w:lang w:val="fr-FR"/>
                        </w:rPr>
                      </w:pPr>
                      <w:r w:rsidRPr="00DC5695">
                        <w:rPr>
                          <w:lang w:val="fr-FR"/>
                        </w:rPr>
                        <w:t>finită</w:t>
                      </w:r>
                      <w:r w:rsidRPr="00DC5695">
                        <w:rPr>
                          <w:lang w:val="fr-FR"/>
                        </w:rPr>
                        <w:tab/>
                        <w:t xml:space="preserve">                     deschisă</w:t>
                      </w:r>
                      <w:r>
                        <w:rPr>
                          <w:lang w:val="fr-FR"/>
                        </w:rPr>
                        <w:tab/>
                      </w:r>
                      <w:r>
                        <w:rPr>
                          <w:lang w:val="fr-FR"/>
                        </w:rPr>
                        <w:tab/>
                      </w:r>
                      <w:r>
                        <w:rPr>
                          <w:lang w:val="fr-FR"/>
                        </w:rPr>
                        <w:tab/>
                      </w:r>
                      <w:r>
                        <w:rPr>
                          <w:lang w:val="fr-FR"/>
                        </w:rPr>
                        <w:tab/>
                      </w:r>
                      <w:r>
                        <w:rPr>
                          <w:lang w:val="fr-FR"/>
                        </w:rPr>
                        <w:tab/>
                      </w:r>
                      <w:r>
                        <w:rPr>
                          <w:lang w:val="fr-FR"/>
                        </w:rPr>
                        <w:tab/>
                        <w:t>fiinţări</w:t>
                      </w:r>
                    </w:p>
                    <w:p w14:paraId="4E75797B" w14:textId="77777777" w:rsidR="00FE040D" w:rsidRPr="00DC5695" w:rsidRDefault="00FE040D" w:rsidP="00FE040D">
                      <w:pPr>
                        <w:spacing w:after="0" w:line="240" w:lineRule="auto"/>
                        <w:jc w:val="both"/>
                        <w:rPr>
                          <w:lang w:val="fr-FR"/>
                        </w:rPr>
                      </w:pPr>
                      <w:r w:rsidRPr="00DC5695">
                        <w:rPr>
                          <w:lang w:val="fr-FR"/>
                        </w:rPr>
                        <w:t>între naştere</w:t>
                      </w:r>
                      <w:r w:rsidRPr="00DC5695">
                        <w:rPr>
                          <w:lang w:val="fr-FR"/>
                        </w:rPr>
                        <w:tab/>
                        <w:t xml:space="preserve">      fa</w:t>
                      </w:r>
                      <w:r>
                        <w:rPr>
                          <w:lang w:val="fr-FR"/>
                        </w:rPr>
                        <w:t xml:space="preserve">ţă de          </w:t>
                      </w:r>
                      <w:r>
                        <w:rPr>
                          <w:lang w:val="fr-FR"/>
                        </w:rPr>
                        <w:tab/>
                        <w:t>situaţii</w:t>
                      </w:r>
                      <w:r>
                        <w:rPr>
                          <w:lang w:val="fr-FR"/>
                        </w:rPr>
                        <w:tab/>
                      </w:r>
                      <w:r>
                        <w:rPr>
                          <w:lang w:val="fr-FR"/>
                        </w:rPr>
                        <w:tab/>
                      </w:r>
                      <w:r>
                        <w:rPr>
                          <w:lang w:val="fr-FR"/>
                        </w:rPr>
                        <w:tab/>
                      </w:r>
                      <w:r>
                        <w:rPr>
                          <w:lang w:val="fr-FR"/>
                        </w:rPr>
                        <w:tab/>
                        <w:t>manipulabile</w:t>
                      </w:r>
                    </w:p>
                    <w:p w14:paraId="0BC23416" w14:textId="77777777" w:rsidR="00FE040D" w:rsidRDefault="00FE040D" w:rsidP="00FE040D">
                      <w:pPr>
                        <w:spacing w:after="0" w:line="240" w:lineRule="auto"/>
                        <w:jc w:val="both"/>
                        <w:rPr>
                          <w:lang w:val="fr-FR"/>
                        </w:rPr>
                      </w:pPr>
                      <w:r w:rsidRPr="00DC5695">
                        <w:rPr>
                          <w:lang w:val="fr-FR"/>
                        </w:rPr>
                        <w:t>şi moarte</w:t>
                      </w:r>
                      <w:r w:rsidRPr="00DC5695">
                        <w:rPr>
                          <w:lang w:val="fr-FR"/>
                        </w:rPr>
                        <w:tab/>
                        <w:t xml:space="preserve">        lume</w:t>
                      </w:r>
                      <w:r>
                        <w:rPr>
                          <w:lang w:val="fr-FR"/>
                        </w:rPr>
                        <w:tab/>
                      </w:r>
                      <w:r>
                        <w:rPr>
                          <w:lang w:val="fr-FR"/>
                        </w:rPr>
                        <w:tab/>
                        <w:t>prezente</w:t>
                      </w:r>
                      <w:r>
                        <w:rPr>
                          <w:lang w:val="fr-FR"/>
                        </w:rPr>
                        <w:tab/>
                      </w:r>
                      <w:r>
                        <w:rPr>
                          <w:lang w:val="fr-FR"/>
                        </w:rPr>
                        <w:tab/>
                      </w:r>
                      <w:r>
                        <w:rPr>
                          <w:lang w:val="fr-FR"/>
                        </w:rPr>
                        <w:tab/>
                        <w:t>contemplabile</w:t>
                      </w:r>
                    </w:p>
                    <w:p w14:paraId="3454DFA6" w14:textId="77777777" w:rsidR="00FE040D" w:rsidRDefault="00FE040D" w:rsidP="00FE040D">
                      <w:pPr>
                        <w:spacing w:after="0" w:line="240" w:lineRule="auto"/>
                        <w:jc w:val="both"/>
                        <w:rPr>
                          <w:lang w:val="fr-FR"/>
                        </w:rPr>
                      </w:pPr>
                    </w:p>
                    <w:p w14:paraId="3714AADD" w14:textId="77777777" w:rsidR="00FE040D" w:rsidRDefault="00FE040D" w:rsidP="00FE040D">
                      <w:pPr>
                        <w:spacing w:after="0" w:line="240" w:lineRule="auto"/>
                        <w:jc w:val="both"/>
                        <w:rPr>
                          <w:lang w:val="fr-FR"/>
                        </w:rPr>
                      </w:pPr>
                      <w:r>
                        <w:rPr>
                          <w:lang w:val="fr-FR"/>
                        </w:rPr>
                        <w:tab/>
                      </w:r>
                      <w:r>
                        <w:rPr>
                          <w:lang w:val="fr-FR"/>
                        </w:rPr>
                        <w:tab/>
                      </w:r>
                      <w:r>
                        <w:rPr>
                          <w:lang w:val="fr-FR"/>
                        </w:rPr>
                        <w:tab/>
                      </w:r>
                      <w:r>
                        <w:rPr>
                          <w:lang w:val="fr-FR"/>
                        </w:rPr>
                        <w:tab/>
                      </w:r>
                      <w:r>
                        <w:rPr>
                          <w:lang w:val="fr-FR"/>
                        </w:rPr>
                        <w:tab/>
                        <w:t>existând împreună cu alţii</w:t>
                      </w:r>
                    </w:p>
                    <w:p w14:paraId="2EEBA5AC" w14:textId="77777777" w:rsidR="00FE040D" w:rsidRPr="00DC5695" w:rsidRDefault="00FE040D" w:rsidP="00FE040D">
                      <w:pPr>
                        <w:spacing w:after="0" w:line="240" w:lineRule="auto"/>
                        <w:jc w:val="both"/>
                        <w:rPr>
                          <w:lang w:val="fr-FR"/>
                        </w:rPr>
                      </w:pPr>
                      <w:r>
                        <w:rPr>
                          <w:lang w:val="fr-FR"/>
                        </w:rPr>
                        <w:t>trăind interpersonal/autentic ; spaţio temporalitatea specifică, lumea şi fiinţările sunt susţinute de limbă</w:t>
                      </w:r>
                    </w:p>
                  </w:txbxContent>
                </v:textbox>
              </v:rect>
            </w:pict>
          </mc:Fallback>
        </mc:AlternateContent>
      </w:r>
    </w:p>
    <w:p w14:paraId="604719FF" w14:textId="77777777" w:rsidR="00FE040D" w:rsidRDefault="00FE040D" w:rsidP="00FE040D">
      <w:pPr>
        <w:jc w:val="both"/>
        <w:rPr>
          <w:rFonts w:ascii="Times New Roman" w:hAnsi="Times New Roman" w:cs="Times New Roman"/>
          <w:sz w:val="28"/>
          <w:szCs w:val="28"/>
        </w:rPr>
      </w:pPr>
      <w:r>
        <w:rPr>
          <w:rFonts w:ascii="Times New Roman" w:hAnsi="Times New Roman" w:cs="Times New Roman"/>
          <w:noProof/>
          <w:sz w:val="28"/>
          <w:szCs w:val="28"/>
          <w:lang w:eastAsia="ro-RO"/>
        </w:rPr>
        <mc:AlternateContent>
          <mc:Choice Requires="wps">
            <w:drawing>
              <wp:anchor distT="0" distB="0" distL="114300" distR="114300" simplePos="0" relativeHeight="251772928" behindDoc="0" locked="0" layoutInCell="1" allowOverlap="1" wp14:anchorId="56184BC6" wp14:editId="7D1FC956">
                <wp:simplePos x="0" y="0"/>
                <wp:positionH relativeFrom="column">
                  <wp:posOffset>884760</wp:posOffset>
                </wp:positionH>
                <wp:positionV relativeFrom="paragraph">
                  <wp:posOffset>220120</wp:posOffset>
                </wp:positionV>
                <wp:extent cx="1283110" cy="604684"/>
                <wp:effectExtent l="0" t="38100" r="50800" b="24130"/>
                <wp:wrapNone/>
                <wp:docPr id="29" name="Conector drept cu săgeată 29"/>
                <wp:cNvGraphicFramePr/>
                <a:graphic xmlns:a="http://schemas.openxmlformats.org/drawingml/2006/main">
                  <a:graphicData uri="http://schemas.microsoft.com/office/word/2010/wordprocessingShape">
                    <wps:wsp>
                      <wps:cNvCnPr/>
                      <wps:spPr>
                        <a:xfrm flipV="1">
                          <a:off x="0" y="0"/>
                          <a:ext cx="1283110" cy="60468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ector drept cu săgeată 29" o:spid="_x0000_s1026" type="#_x0000_t32" style="position:absolute;margin-left:69.65pt;margin-top:17.35pt;width:101.05pt;height:47.6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" strokecolor="black [3200]" strokeweight=".5pt">
                <v:stroke endarrow="open" joinstyle="miter"/>
              </v:shape>
            </w:pict>
          </mc:Fallback>
        </mc:AlternateContent>
      </w:r>
    </w:p>
    <w:p w14:paraId="22BD2AF3" w14:textId="77777777" w:rsidR="00FE040D" w:rsidRDefault="00FE040D" w:rsidP="00FE040D">
      <w:pPr>
        <w:jc w:val="both"/>
        <w:rPr>
          <w:rFonts w:ascii="Times New Roman" w:hAnsi="Times New Roman" w:cs="Times New Roman"/>
          <w:sz w:val="28"/>
          <w:szCs w:val="28"/>
        </w:rPr>
      </w:pPr>
    </w:p>
    <w:p w14:paraId="4E25618D" w14:textId="77777777" w:rsidR="00FE040D" w:rsidRPr="006326F2" w:rsidRDefault="00FE040D" w:rsidP="00FE040D">
      <w:pPr>
        <w:jc w:val="both"/>
        <w:rPr>
          <w:rFonts w:ascii="Times New Roman" w:hAnsi="Times New Roman" w:cs="Times New Roman"/>
          <w:sz w:val="28"/>
          <w:szCs w:val="28"/>
        </w:rPr>
      </w:pPr>
      <w:r>
        <w:rPr>
          <w:rFonts w:ascii="Times New Roman" w:hAnsi="Times New Roman" w:cs="Times New Roman"/>
          <w:noProof/>
          <w:sz w:val="28"/>
          <w:szCs w:val="28"/>
          <w:lang w:eastAsia="ro-RO"/>
        </w:rPr>
        <mc:AlternateContent>
          <mc:Choice Requires="wps">
            <w:drawing>
              <wp:anchor distT="0" distB="0" distL="114300" distR="114300" simplePos="0" relativeHeight="251773952" behindDoc="0" locked="0" layoutInCell="1" allowOverlap="1" wp14:anchorId="477BE359" wp14:editId="76CDB7F4">
                <wp:simplePos x="0" y="0"/>
                <wp:positionH relativeFrom="column">
                  <wp:posOffset>884760</wp:posOffset>
                </wp:positionH>
                <wp:positionV relativeFrom="paragraph">
                  <wp:posOffset>180115</wp:posOffset>
                </wp:positionV>
                <wp:extent cx="538316" cy="634344"/>
                <wp:effectExtent l="0" t="0" r="71755" b="52070"/>
                <wp:wrapNone/>
                <wp:docPr id="30" name="Conector drept cu săgeată 30"/>
                <wp:cNvGraphicFramePr/>
                <a:graphic xmlns:a="http://schemas.openxmlformats.org/drawingml/2006/main">
                  <a:graphicData uri="http://schemas.microsoft.com/office/word/2010/wordprocessingShape">
                    <wps:wsp>
                      <wps:cNvCnPr/>
                      <wps:spPr>
                        <a:xfrm>
                          <a:off x="0" y="0"/>
                          <a:ext cx="538316" cy="63434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ector drept cu săgeată 30" o:spid="_x0000_s1026" type="#_x0000_t32" style="position:absolute;margin-left:69.65pt;margin-top:14.2pt;width:42.4pt;height:49.9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" strokecolor="black [3200]" strokeweight=".5pt">
                <v:stroke endarrow="open" joinstyle="miter"/>
              </v:shape>
            </w:pict>
          </mc:Fallback>
        </mc:AlternateContent>
      </w:r>
      <w:r>
        <w:rPr>
          <w:rFonts w:ascii="Times New Roman" w:hAnsi="Times New Roman" w:cs="Times New Roman"/>
          <w:sz w:val="28"/>
          <w:szCs w:val="28"/>
        </w:rPr>
        <w:tab/>
      </w:r>
      <w:r>
        <w:rPr>
          <w:rFonts w:ascii="Times New Roman" w:hAnsi="Times New Roman" w:cs="Times New Roman"/>
          <w:sz w:val="28"/>
          <w:szCs w:val="28"/>
        </w:rPr>
        <w:tab/>
      </w:r>
    </w:p>
    <w:p w14:paraId="0B1C3DAF" w14:textId="77777777" w:rsidR="00FE040D" w:rsidRPr="006326F2" w:rsidRDefault="00FE040D" w:rsidP="00FE040D">
      <w:pPr>
        <w:jc w:val="both"/>
        <w:rPr>
          <w:rFonts w:ascii="Times New Roman" w:hAnsi="Times New Roman" w:cs="Times New Roman"/>
          <w:sz w:val="28"/>
          <w:szCs w:val="28"/>
        </w:rPr>
      </w:pPr>
    </w:p>
    <w:p w14:paraId="557725C9"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w:t>
      </w:r>
    </w:p>
    <w:p w14:paraId="56F1673C" w14:textId="77777777" w:rsidR="00FE040D" w:rsidRPr="006326F2" w:rsidRDefault="00FE040D" w:rsidP="00FE040D">
      <w:pPr>
        <w:jc w:val="both"/>
        <w:rPr>
          <w:rFonts w:ascii="Times New Roman" w:hAnsi="Times New Roman" w:cs="Times New Roman"/>
          <w:sz w:val="28"/>
          <w:szCs w:val="28"/>
        </w:rPr>
      </w:pPr>
    </w:p>
    <w:p w14:paraId="06125320"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w:t>
      </w:r>
    </w:p>
    <w:p w14:paraId="080B9C70" w14:textId="77777777" w:rsidR="00FE040D" w:rsidRDefault="00FE040D" w:rsidP="00FE040D">
      <w:pPr>
        <w:jc w:val="both"/>
        <w:rPr>
          <w:rFonts w:ascii="Times New Roman" w:hAnsi="Times New Roman" w:cs="Times New Roman"/>
          <w:sz w:val="28"/>
          <w:szCs w:val="28"/>
        </w:rPr>
      </w:pPr>
      <w:r>
        <w:rPr>
          <w:rFonts w:ascii="Times New Roman" w:hAnsi="Times New Roman" w:cs="Times New Roman"/>
          <w:sz w:val="28"/>
          <w:szCs w:val="28"/>
        </w:rPr>
        <w:t>16.a. Fenomenologia s-a mai dezvoltat prin perspectiva intersubiectivităţii intercorporeale (Husserl/Merleau Ponty)</w:t>
      </w:r>
    </w:p>
    <w:p w14:paraId="407D35CD" w14:textId="77777777" w:rsidR="00FE040D" w:rsidRDefault="00FE040D" w:rsidP="00FE040D">
      <w:pPr>
        <w:jc w:val="both"/>
        <w:rPr>
          <w:rFonts w:ascii="Times New Roman" w:hAnsi="Times New Roman" w:cs="Times New Roman"/>
          <w:sz w:val="28"/>
          <w:szCs w:val="28"/>
        </w:rPr>
      </w:pPr>
      <w:r>
        <w:rPr>
          <w:rFonts w:ascii="Times New Roman" w:hAnsi="Times New Roman" w:cs="Times New Roman"/>
          <w:sz w:val="28"/>
          <w:szCs w:val="28"/>
        </w:rPr>
        <w:t>- tema endogenităţii în corelaţie cu situaţiile şi raportarea la norme, în perspectiva unei existenţe personale diacrone, marcată de bio-psiho-ritmuri-antropo-cosmice (Tellembach).</w:t>
      </w:r>
    </w:p>
    <w:p w14:paraId="1E85CD65" w14:textId="77777777" w:rsidR="00FE040D" w:rsidRDefault="00FE040D" w:rsidP="00FE040D">
      <w:pPr>
        <w:jc w:val="both"/>
        <w:rPr>
          <w:rFonts w:ascii="Times New Roman" w:hAnsi="Times New Roman" w:cs="Times New Roman"/>
          <w:sz w:val="28"/>
          <w:szCs w:val="28"/>
        </w:rPr>
      </w:pPr>
    </w:p>
    <w:p w14:paraId="0E255FF4" w14:textId="77777777" w:rsidR="00FE040D" w:rsidRDefault="00FE040D" w:rsidP="00FE040D">
      <w:pPr>
        <w:jc w:val="both"/>
        <w:rPr>
          <w:rFonts w:ascii="Times New Roman" w:hAnsi="Times New Roman" w:cs="Times New Roman"/>
          <w:sz w:val="28"/>
          <w:szCs w:val="28"/>
        </w:rPr>
      </w:pPr>
      <w:r>
        <w:rPr>
          <w:rFonts w:ascii="Times New Roman" w:hAnsi="Times New Roman" w:cs="Times New Roman"/>
          <w:sz w:val="28"/>
          <w:szCs w:val="28"/>
        </w:rPr>
        <w:t>16.b. După 2000 fenomenologia psihopatologică a avut conjuncţii cu cognitivismul, degajând un set de instanţe – reper în comentarea psihismului conştient.</w:t>
      </w:r>
    </w:p>
    <w:p w14:paraId="4ADED953" w14:textId="77777777" w:rsidR="00FE040D" w:rsidRDefault="00FE040D" w:rsidP="00FE040D">
      <w:pPr>
        <w:jc w:val="both"/>
        <w:rPr>
          <w:rFonts w:ascii="Times New Roman" w:hAnsi="Times New Roman" w:cs="Times New Roman"/>
          <w:sz w:val="28"/>
          <w:szCs w:val="28"/>
        </w:rPr>
      </w:pPr>
    </w:p>
    <w:p w14:paraId="62441C24" w14:textId="77777777" w:rsidR="00FE040D" w:rsidRDefault="00FE040D" w:rsidP="00FE040D">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proiect – instanţă teoretică</w:t>
      </w:r>
    </w:p>
    <w:p w14:paraId="69F88CDC" w14:textId="77777777" w:rsidR="00FE040D" w:rsidRDefault="00FE040D" w:rsidP="00FE040D">
      <w:pPr>
        <w:jc w:val="both"/>
        <w:rPr>
          <w:rFonts w:ascii="Times New Roman" w:hAnsi="Times New Roman" w:cs="Times New Roman"/>
          <w:sz w:val="28"/>
          <w:szCs w:val="28"/>
        </w:rPr>
      </w:pPr>
      <w:r>
        <w:rPr>
          <w:rFonts w:ascii="Times New Roman" w:hAnsi="Times New Roman" w:cs="Times New Roman"/>
          <w:sz w:val="28"/>
          <w:szCs w:val="28"/>
        </w:rPr>
        <w:t>Sine</w:t>
      </w:r>
    </w:p>
    <w:p w14:paraId="7F40B074" w14:textId="77777777" w:rsidR="00FE040D" w:rsidRDefault="00FE040D" w:rsidP="00FE040D">
      <w:pPr>
        <w:jc w:val="both"/>
        <w:rPr>
          <w:rFonts w:ascii="Times New Roman" w:hAnsi="Times New Roman" w:cs="Times New Roman"/>
          <w:sz w:val="28"/>
          <w:szCs w:val="28"/>
        </w:rPr>
      </w:pPr>
      <w:r>
        <w:rPr>
          <w:rFonts w:ascii="Times New Roman" w:hAnsi="Times New Roman" w:cs="Times New Roman"/>
          <w:sz w:val="28"/>
          <w:szCs w:val="28"/>
        </w:rPr>
        <w:t>intenţional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Situație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relaţionare interpersonală</w:t>
      </w:r>
    </w:p>
    <w:p w14:paraId="6FBE5EDA" w14:textId="77777777" w:rsidR="00FE040D" w:rsidRDefault="00FE040D" w:rsidP="00FE040D">
      <w:pPr>
        <w:jc w:val="both"/>
        <w:rPr>
          <w:rFonts w:ascii="Times New Roman" w:hAnsi="Times New Roman" w:cs="Times New Roman"/>
          <w:sz w:val="28"/>
          <w:szCs w:val="28"/>
        </w:rPr>
      </w:pPr>
      <w:r>
        <w:rPr>
          <w:rFonts w:ascii="Times New Roman" w:hAnsi="Times New Roman" w:cs="Times New Roman"/>
          <w:sz w:val="28"/>
          <w:szCs w:val="28"/>
        </w:rPr>
        <w:t>reflexiv</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actuală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intersubiectivă (intim/public)</w:t>
      </w:r>
    </w:p>
    <w:p w14:paraId="7549D631" w14:textId="77777777" w:rsidR="00FE040D" w:rsidRDefault="00FE040D" w:rsidP="00FE040D">
      <w:pPr>
        <w:jc w:val="both"/>
        <w:rPr>
          <w:rFonts w:ascii="Times New Roman" w:hAnsi="Times New Roman" w:cs="Times New Roman"/>
          <w:sz w:val="28"/>
          <w:szCs w:val="28"/>
        </w:rPr>
      </w:pPr>
      <w:r>
        <w:rPr>
          <w:rFonts w:ascii="Times New Roman" w:hAnsi="Times New Roman" w:cs="Times New Roman"/>
          <w:sz w:val="28"/>
          <w:szCs w:val="28"/>
        </w:rPr>
        <w:t>încorporat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(eveniment)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autonomia agenţiei</w:t>
      </w:r>
    </w:p>
    <w:p w14:paraId="2CAAFF87" w14:textId="77777777" w:rsidR="00FE040D" w:rsidRDefault="00FE040D" w:rsidP="00FE040D">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emoţie/dispoziţie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identitate personală</w:t>
      </w:r>
    </w:p>
    <w:p w14:paraId="37199CE9" w14:textId="77777777" w:rsidR="00FE040D" w:rsidRDefault="00FE040D" w:rsidP="00FE040D">
      <w:pPr>
        <w:jc w:val="both"/>
        <w:rPr>
          <w:rFonts w:ascii="Times New Roman" w:hAnsi="Times New Roman" w:cs="Times New Roman"/>
          <w:sz w:val="28"/>
          <w:szCs w:val="28"/>
        </w:rPr>
      </w:pPr>
    </w:p>
    <w:p w14:paraId="6CA55954" w14:textId="77777777" w:rsidR="00FE040D" w:rsidRDefault="00FE040D" w:rsidP="00FE040D">
      <w:pPr>
        <w:jc w:val="both"/>
        <w:rPr>
          <w:rFonts w:ascii="Times New Roman" w:hAnsi="Times New Roman" w:cs="Times New Roman"/>
          <w:sz w:val="28"/>
          <w:szCs w:val="28"/>
        </w:rPr>
      </w:pPr>
      <w:r>
        <w:rPr>
          <w:rFonts w:ascii="Times New Roman" w:hAnsi="Times New Roman" w:cs="Times New Roman"/>
          <w:sz w:val="28"/>
          <w:szCs w:val="28"/>
        </w:rPr>
        <w:t>o sinteză recentă a apărut în 2019</w:t>
      </w:r>
    </w:p>
    <w:p w14:paraId="1E60DEAF" w14:textId="77777777" w:rsidR="00FE040D" w:rsidRPr="006326F2" w:rsidRDefault="00FE040D" w:rsidP="00FE040D">
      <w:pPr>
        <w:jc w:val="both"/>
        <w:rPr>
          <w:rFonts w:ascii="Times New Roman" w:hAnsi="Times New Roman" w:cs="Times New Roman"/>
          <w:sz w:val="28"/>
          <w:szCs w:val="28"/>
        </w:rPr>
      </w:pPr>
    </w:p>
    <w:p w14:paraId="054B9A19" w14:textId="77777777" w:rsidR="00FE040D" w:rsidRPr="006326F2" w:rsidRDefault="00FE040D" w:rsidP="00FE040D">
      <w:pPr>
        <w:jc w:val="both"/>
        <w:rPr>
          <w:rFonts w:ascii="Times New Roman" w:hAnsi="Times New Roman" w:cs="Times New Roman"/>
          <w:sz w:val="28"/>
          <w:szCs w:val="28"/>
        </w:rPr>
      </w:pPr>
    </w:p>
    <w:p w14:paraId="40635F3D" w14:textId="77777777" w:rsidR="00FE040D" w:rsidRPr="006326F2" w:rsidRDefault="00FE040D" w:rsidP="00FE040D">
      <w:pPr>
        <w:jc w:val="both"/>
        <w:rPr>
          <w:rFonts w:ascii="Times New Roman" w:hAnsi="Times New Roman" w:cs="Times New Roman"/>
          <w:sz w:val="28"/>
          <w:szCs w:val="28"/>
        </w:rPr>
      </w:pPr>
    </w:p>
    <w:p w14:paraId="3F497CCE" w14:textId="77777777" w:rsidR="00FE040D" w:rsidRPr="006326F2" w:rsidRDefault="00FE040D" w:rsidP="00FE040D">
      <w:pPr>
        <w:jc w:val="both"/>
        <w:rPr>
          <w:rFonts w:ascii="Times New Roman" w:hAnsi="Times New Roman" w:cs="Times New Roman"/>
          <w:sz w:val="28"/>
          <w:szCs w:val="28"/>
        </w:rPr>
      </w:pPr>
    </w:p>
    <w:p w14:paraId="0145B5EB"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17/        În perspectiva  comentării psihozelor e importantă și luarea în considerare a  perspectivei diagnostice introduse de DSM-III (1980)</w:t>
      </w:r>
    </w:p>
    <w:p w14:paraId="6A60ABFF"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DSM- III,1980         - Orientarea neo-kraepelineană, comportamentalistă</w:t>
      </w:r>
    </w:p>
    <w:p w14:paraId="19B33540" w14:textId="77777777" w:rsidR="00FE040D" w:rsidRPr="006326F2" w:rsidRDefault="00FE040D" w:rsidP="00FE040D">
      <w:pPr>
        <w:pStyle w:val="Listparagraf"/>
        <w:numPr>
          <w:ilvl w:val="0"/>
          <w:numId w:val="9"/>
        </w:numPr>
        <w:jc w:val="both"/>
        <w:rPr>
          <w:rFonts w:ascii="Times New Roman" w:hAnsi="Times New Roman" w:cs="Times New Roman"/>
          <w:sz w:val="28"/>
          <w:szCs w:val="28"/>
        </w:rPr>
      </w:pPr>
      <w:r w:rsidRPr="006326F2">
        <w:rPr>
          <w:rFonts w:ascii="Times New Roman" w:hAnsi="Times New Roman" w:cs="Times New Roman"/>
          <w:sz w:val="28"/>
          <w:szCs w:val="28"/>
        </w:rPr>
        <w:t>Referința la un nr. finit de cadre nosologice distincte (fără continuum între ele  și cu normalitatea)</w:t>
      </w:r>
    </w:p>
    <w:p w14:paraId="0B0E8E80" w14:textId="77777777" w:rsidR="00FE040D" w:rsidRPr="006326F2" w:rsidRDefault="00FE040D" w:rsidP="00FE040D">
      <w:pPr>
        <w:pStyle w:val="Listparagraf"/>
        <w:numPr>
          <w:ilvl w:val="0"/>
          <w:numId w:val="9"/>
        </w:numPr>
        <w:jc w:val="both"/>
        <w:rPr>
          <w:rFonts w:ascii="Times New Roman" w:hAnsi="Times New Roman" w:cs="Times New Roman"/>
          <w:sz w:val="28"/>
          <w:szCs w:val="28"/>
        </w:rPr>
      </w:pPr>
      <w:r w:rsidRPr="006326F2">
        <w:rPr>
          <w:rFonts w:ascii="Times New Roman" w:hAnsi="Times New Roman" w:cs="Times New Roman"/>
          <w:sz w:val="28"/>
          <w:szCs w:val="28"/>
        </w:rPr>
        <w:t>Diagnostic: prin prezența unui nr. minim de itemi dintr-o listă + alte criterii de includere și excludere + suferință și disfuncție în funcționarea socială</w:t>
      </w:r>
    </w:p>
    <w:p w14:paraId="487D8B75" w14:textId="77777777" w:rsidR="00FE040D"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Dg. pe 5 axe ( scos din DSM-5,2013)....Tb e distinctă de persoană: - „X </w:t>
      </w:r>
      <w:r w:rsidRPr="006326F2">
        <w:rPr>
          <w:rFonts w:ascii="Times New Roman" w:hAnsi="Times New Roman" w:cs="Times New Roman"/>
          <w:sz w:val="28"/>
          <w:szCs w:val="28"/>
          <w:u w:val="single"/>
        </w:rPr>
        <w:t>are</w:t>
      </w:r>
      <w:r w:rsidRPr="006326F2">
        <w:rPr>
          <w:rFonts w:ascii="Times New Roman" w:hAnsi="Times New Roman" w:cs="Times New Roman"/>
          <w:sz w:val="28"/>
          <w:szCs w:val="28"/>
        </w:rPr>
        <w:t xml:space="preserve"> tb. Y„..... nu „ X </w:t>
      </w:r>
      <w:r w:rsidRPr="006326F2">
        <w:rPr>
          <w:rFonts w:ascii="Times New Roman" w:hAnsi="Times New Roman" w:cs="Times New Roman"/>
          <w:sz w:val="28"/>
          <w:szCs w:val="28"/>
          <w:u w:val="single"/>
        </w:rPr>
        <w:t>este</w:t>
      </w:r>
      <w:r w:rsidRPr="006326F2">
        <w:rPr>
          <w:rFonts w:ascii="Times New Roman" w:hAnsi="Times New Roman" w:cs="Times New Roman"/>
          <w:sz w:val="28"/>
          <w:szCs w:val="28"/>
        </w:rPr>
        <w:t xml:space="preserve"> Y„(DSM-IV).</w:t>
      </w:r>
    </w:p>
    <w:p w14:paraId="135BE1DF" w14:textId="77777777" w:rsidR="00FE040D" w:rsidRDefault="00FE040D" w:rsidP="00FE040D">
      <w:pPr>
        <w:jc w:val="both"/>
        <w:rPr>
          <w:rFonts w:ascii="Times New Roman" w:hAnsi="Times New Roman" w:cs="Times New Roman"/>
          <w:sz w:val="28"/>
          <w:szCs w:val="28"/>
        </w:rPr>
      </w:pPr>
    </w:p>
    <w:p w14:paraId="46F4DDBC" w14:textId="77777777" w:rsidR="00FE040D" w:rsidRDefault="00FE040D" w:rsidP="00FE040D">
      <w:pPr>
        <w:jc w:val="both"/>
        <w:rPr>
          <w:rFonts w:ascii="Times New Roman" w:hAnsi="Times New Roman" w:cs="Times New Roman"/>
          <w:sz w:val="28"/>
          <w:szCs w:val="28"/>
        </w:rPr>
      </w:pPr>
      <w:r>
        <w:rPr>
          <w:rFonts w:ascii="Times New Roman" w:hAnsi="Times New Roman" w:cs="Times New Roman"/>
          <w:sz w:val="28"/>
          <w:szCs w:val="28"/>
        </w:rPr>
        <w:t>18. CARACTERIZAREA PSIHOZELOR</w:t>
      </w:r>
    </w:p>
    <w:p w14:paraId="3AEB5834" w14:textId="77777777" w:rsidR="00FE040D" w:rsidRDefault="00FE040D" w:rsidP="00FE040D">
      <w:pPr>
        <w:jc w:val="both"/>
        <w:rPr>
          <w:rFonts w:ascii="Times New Roman" w:hAnsi="Times New Roman" w:cs="Times New Roman"/>
          <w:sz w:val="28"/>
          <w:szCs w:val="28"/>
        </w:rPr>
      </w:pPr>
      <w:r>
        <w:rPr>
          <w:rFonts w:ascii="Times New Roman" w:hAnsi="Times New Roman" w:cs="Times New Roman"/>
          <w:sz w:val="28"/>
          <w:szCs w:val="28"/>
        </w:rPr>
        <w:t>Psihoza nu e o categorie nosologică:</w:t>
      </w:r>
    </w:p>
    <w:p w14:paraId="71A393BC" w14:textId="77777777" w:rsidR="00FE040D" w:rsidRDefault="00FE040D" w:rsidP="00FE040D">
      <w:pPr>
        <w:jc w:val="both"/>
        <w:rPr>
          <w:rFonts w:ascii="Times New Roman" w:hAnsi="Times New Roman" w:cs="Times New Roman"/>
          <w:sz w:val="28"/>
          <w:szCs w:val="28"/>
        </w:rPr>
      </w:pPr>
      <w:r>
        <w:rPr>
          <w:rFonts w:ascii="Times New Roman" w:hAnsi="Times New Roman" w:cs="Times New Roman"/>
          <w:sz w:val="28"/>
          <w:szCs w:val="28"/>
        </w:rPr>
        <w:t xml:space="preserve">-       </w:t>
      </w:r>
      <w:r w:rsidRPr="006B610E">
        <w:rPr>
          <w:rFonts w:ascii="Times New Roman" w:hAnsi="Times New Roman" w:cs="Times New Roman"/>
          <w:sz w:val="28"/>
          <w:szCs w:val="28"/>
        </w:rPr>
        <w:t>Termenul e acceptat adjec</w:t>
      </w:r>
      <w:r>
        <w:rPr>
          <w:rFonts w:ascii="Times New Roman" w:hAnsi="Times New Roman" w:cs="Times New Roman"/>
          <w:sz w:val="28"/>
          <w:szCs w:val="28"/>
        </w:rPr>
        <w:t>tival. E comentată prin prezenţa unor sindroame psihotice (corelate schizofreniei) în …..delir _ halucinaţii necriticate….halucinaţii criticate… + dezorganizare ideo-verbală….comportamentală + (în DSM-5)…simptomatologie negativă.</w:t>
      </w:r>
    </w:p>
    <w:p w14:paraId="2B679320" w14:textId="77777777" w:rsidR="00FE040D" w:rsidRDefault="00FE040D" w:rsidP="00FE040D">
      <w:pPr>
        <w:jc w:val="both"/>
        <w:rPr>
          <w:rFonts w:ascii="Times New Roman" w:hAnsi="Times New Roman" w:cs="Times New Roman"/>
          <w:sz w:val="28"/>
          <w:szCs w:val="28"/>
        </w:rPr>
      </w:pPr>
      <w:r>
        <w:rPr>
          <w:rFonts w:ascii="Times New Roman" w:hAnsi="Times New Roman" w:cs="Times New Roman"/>
          <w:sz w:val="28"/>
          <w:szCs w:val="28"/>
        </w:rPr>
        <w:t>Simptomatologia e pronunţată = intensitate clinică (internarea e utilă pentru binele pacienţilor şi a celorlalţi);</w:t>
      </w:r>
    </w:p>
    <w:p w14:paraId="3F8407F8" w14:textId="77777777" w:rsidR="00FE040D" w:rsidRPr="006B610E" w:rsidRDefault="00FE040D" w:rsidP="00FE040D">
      <w:pPr>
        <w:jc w:val="both"/>
        <w:rPr>
          <w:rFonts w:ascii="Times New Roman" w:hAnsi="Times New Roman" w:cs="Times New Roman"/>
          <w:sz w:val="28"/>
          <w:szCs w:val="28"/>
        </w:rPr>
      </w:pPr>
      <w:r>
        <w:rPr>
          <w:rFonts w:ascii="Times New Roman" w:hAnsi="Times New Roman" w:cs="Times New Roman"/>
          <w:sz w:val="28"/>
          <w:szCs w:val="28"/>
        </w:rPr>
        <w:t>Testarea realităţii şi autoevaluarea (insight) e deficitară ( limitele eului inconsistente).</w:t>
      </w:r>
    </w:p>
    <w:p w14:paraId="47328AA9" w14:textId="77777777" w:rsidR="00FE040D" w:rsidRPr="006326F2" w:rsidRDefault="00FE040D" w:rsidP="00FE040D">
      <w:pPr>
        <w:jc w:val="both"/>
        <w:rPr>
          <w:rFonts w:ascii="Times New Roman" w:hAnsi="Times New Roman" w:cs="Times New Roman"/>
          <w:sz w:val="28"/>
          <w:szCs w:val="28"/>
        </w:rPr>
      </w:pPr>
    </w:p>
    <w:p w14:paraId="78FE5FDD" w14:textId="77777777" w:rsidR="00FE040D" w:rsidRPr="006326F2" w:rsidRDefault="00FE040D" w:rsidP="00FE040D">
      <w:pPr>
        <w:jc w:val="both"/>
        <w:rPr>
          <w:rFonts w:ascii="Times New Roman" w:hAnsi="Times New Roman" w:cs="Times New Roman"/>
          <w:sz w:val="28"/>
          <w:szCs w:val="28"/>
        </w:rPr>
      </w:pPr>
    </w:p>
    <w:p w14:paraId="51B0A5C2" w14:textId="77777777" w:rsidR="00FE040D" w:rsidRPr="006326F2" w:rsidRDefault="00FE040D" w:rsidP="00FE040D">
      <w:pPr>
        <w:jc w:val="both"/>
        <w:rPr>
          <w:rFonts w:ascii="Times New Roman" w:hAnsi="Times New Roman" w:cs="Times New Roman"/>
          <w:sz w:val="28"/>
          <w:szCs w:val="28"/>
        </w:rPr>
      </w:pPr>
    </w:p>
    <w:p w14:paraId="00D3E2B7" w14:textId="77777777" w:rsidR="00FE040D" w:rsidRPr="006326F2" w:rsidRDefault="00FE040D" w:rsidP="00FE040D">
      <w:pPr>
        <w:jc w:val="both"/>
        <w:rPr>
          <w:rFonts w:ascii="Times New Roman" w:hAnsi="Times New Roman" w:cs="Times New Roman"/>
          <w:sz w:val="28"/>
          <w:szCs w:val="28"/>
        </w:rPr>
      </w:pPr>
    </w:p>
    <w:p w14:paraId="5BAD34C9" w14:textId="77777777" w:rsidR="00FE040D" w:rsidRPr="006326F2" w:rsidRDefault="00FE040D" w:rsidP="00FE040D">
      <w:pPr>
        <w:jc w:val="both"/>
        <w:rPr>
          <w:rFonts w:ascii="Times New Roman" w:hAnsi="Times New Roman" w:cs="Times New Roman"/>
          <w:sz w:val="28"/>
          <w:szCs w:val="28"/>
        </w:rPr>
      </w:pPr>
    </w:p>
    <w:p w14:paraId="1ECEE69A" w14:textId="77777777" w:rsidR="00FE040D" w:rsidRPr="006326F2" w:rsidRDefault="00FE040D" w:rsidP="00FE040D">
      <w:pPr>
        <w:jc w:val="both"/>
        <w:rPr>
          <w:rFonts w:ascii="Times New Roman" w:hAnsi="Times New Roman" w:cs="Times New Roman"/>
          <w:sz w:val="28"/>
          <w:szCs w:val="28"/>
        </w:rPr>
      </w:pPr>
    </w:p>
    <w:p w14:paraId="02717040" w14:textId="77777777" w:rsidR="00FE040D" w:rsidRPr="006326F2" w:rsidRDefault="00FE040D" w:rsidP="00FE040D">
      <w:pPr>
        <w:jc w:val="both"/>
        <w:rPr>
          <w:rFonts w:ascii="Times New Roman" w:hAnsi="Times New Roman" w:cs="Times New Roman"/>
          <w:sz w:val="28"/>
          <w:szCs w:val="28"/>
        </w:rPr>
      </w:pPr>
    </w:p>
    <w:p w14:paraId="54EBF39B" w14:textId="77777777" w:rsidR="00FE040D" w:rsidRPr="006326F2" w:rsidRDefault="00FE040D" w:rsidP="00FE040D">
      <w:pPr>
        <w:jc w:val="both"/>
        <w:rPr>
          <w:rFonts w:ascii="Times New Roman" w:hAnsi="Times New Roman" w:cs="Times New Roman"/>
          <w:sz w:val="28"/>
          <w:szCs w:val="28"/>
        </w:rPr>
      </w:pPr>
    </w:p>
    <w:p w14:paraId="7AED6F87" w14:textId="77777777" w:rsidR="00FE040D" w:rsidRPr="006326F2" w:rsidRDefault="00FE040D" w:rsidP="00FE040D">
      <w:pPr>
        <w:jc w:val="both"/>
        <w:rPr>
          <w:rFonts w:ascii="Times New Roman" w:hAnsi="Times New Roman" w:cs="Times New Roman"/>
          <w:sz w:val="28"/>
          <w:szCs w:val="28"/>
        </w:rPr>
      </w:pPr>
    </w:p>
    <w:p w14:paraId="01DC864F"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19/    Domenii doctrinare ce s-au dezvoltat după 1980, în paralel cu DSM-III-5, importante și pt psihoze sunt:       </w:t>
      </w:r>
    </w:p>
    <w:p w14:paraId="04192659"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1./ Doctrina vulnerabilitate/stress; - </w:t>
      </w:r>
    </w:p>
    <w:p w14:paraId="53E0C6CD"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2./ D. psihopat. developmentale și a ciclurilor vieții; </w:t>
      </w:r>
    </w:p>
    <w:p w14:paraId="71378638"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3./ D. spectrelor maladive; </w:t>
      </w:r>
    </w:p>
    <w:p w14:paraId="7A250881"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4./ D. psihopat. evoluționist culturală,.. care privește tb. psihică ca un „experiment natural„ ce dezvăluie infrastructura unui psihism uman conștient-valoric, constituit prin antropogeneză și istorie cultuală.</w:t>
      </w:r>
    </w:p>
    <w:p w14:paraId="79C427EF"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Toate doctrinele menționate acceptă continuumul cu normalitatea  și privesc persoana ca inserată în rețelele sociale ale unei culturi istorice, </w:t>
      </w:r>
    </w:p>
    <w:p w14:paraId="753CEB64"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În această perioadă s-a impus și;  – </w:t>
      </w:r>
      <w:r w:rsidRPr="006326F2">
        <w:rPr>
          <w:rFonts w:ascii="Times New Roman" w:hAnsi="Times New Roman" w:cs="Times New Roman"/>
          <w:sz w:val="28"/>
          <w:szCs w:val="28"/>
          <w:u w:val="single"/>
        </w:rPr>
        <w:t>cognitivismul,</w:t>
      </w:r>
      <w:r w:rsidRPr="006326F2">
        <w:rPr>
          <w:rFonts w:ascii="Times New Roman" w:hAnsi="Times New Roman" w:cs="Times New Roman"/>
          <w:sz w:val="28"/>
          <w:szCs w:val="28"/>
        </w:rPr>
        <w:t xml:space="preserve"> care asimilează rezultatele neuro științelor și a IA; - s-a dezvoltat psiho-sociologia; - a persistat neopsihanaliza și neofenomenologia, ce pune accent pe sinele conștient.</w:t>
      </w:r>
    </w:p>
    <w:p w14:paraId="3D1F4700" w14:textId="77777777" w:rsidR="00FE040D" w:rsidRPr="006326F2" w:rsidRDefault="00FE040D" w:rsidP="00FE040D">
      <w:pPr>
        <w:jc w:val="both"/>
        <w:rPr>
          <w:rFonts w:ascii="Times New Roman" w:hAnsi="Times New Roman" w:cs="Times New Roman"/>
          <w:sz w:val="28"/>
          <w:szCs w:val="28"/>
        </w:rPr>
      </w:pPr>
    </w:p>
    <w:p w14:paraId="73F3A596"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20/       Odată cu DSM-5,  </w:t>
      </w:r>
      <w:r w:rsidRPr="006326F2">
        <w:rPr>
          <w:rFonts w:ascii="Times New Roman" w:hAnsi="Times New Roman" w:cs="Times New Roman"/>
          <w:b/>
          <w:bCs/>
          <w:sz w:val="28"/>
          <w:szCs w:val="28"/>
        </w:rPr>
        <w:t>National Institute of Mental Health</w:t>
      </w:r>
      <w:r w:rsidRPr="006326F2">
        <w:rPr>
          <w:rFonts w:ascii="Times New Roman" w:hAnsi="Times New Roman" w:cs="Times New Roman"/>
          <w:sz w:val="28"/>
          <w:szCs w:val="28"/>
        </w:rPr>
        <w:t xml:space="preserve"> din SUA  a dezvoltat un program special de cercetare în psihiatrie, cu o orientare bio-psiho-sociologică, bazat pe date constatabile</w:t>
      </w:r>
      <w:r>
        <w:rPr>
          <w:rFonts w:ascii="Times New Roman" w:hAnsi="Times New Roman" w:cs="Times New Roman"/>
          <w:sz w:val="28"/>
          <w:szCs w:val="28"/>
        </w:rPr>
        <w:t xml:space="preserve"> cu obiectivitate (</w:t>
      </w:r>
      <w:r w:rsidRPr="006326F2">
        <w:rPr>
          <w:rFonts w:ascii="Times New Roman" w:hAnsi="Times New Roman" w:cs="Times New Roman"/>
          <w:sz w:val="28"/>
          <w:szCs w:val="28"/>
        </w:rPr>
        <w:t xml:space="preserve">atent la aspecte genetice, moleculare, la rețele neuronale, comportament) </w:t>
      </w:r>
    </w:p>
    <w:p w14:paraId="65245C7B"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În cadrul acestuia s-a format un proiect și un grup special de studiu pentru  </w:t>
      </w:r>
      <w:r w:rsidRPr="006326F2">
        <w:rPr>
          <w:rFonts w:ascii="Times New Roman" w:hAnsi="Times New Roman" w:cs="Times New Roman"/>
          <w:sz w:val="28"/>
          <w:szCs w:val="28"/>
          <w:u w:val="single"/>
        </w:rPr>
        <w:t>spectrul psihotic</w:t>
      </w:r>
      <w:r w:rsidRPr="006326F2">
        <w:rPr>
          <w:rFonts w:ascii="Times New Roman" w:hAnsi="Times New Roman" w:cs="Times New Roman"/>
          <w:sz w:val="28"/>
          <w:szCs w:val="28"/>
        </w:rPr>
        <w:t xml:space="preserve">- </w:t>
      </w:r>
      <w:r w:rsidRPr="006326F2">
        <w:rPr>
          <w:rFonts w:ascii="Times New Roman" w:hAnsi="Times New Roman" w:cs="Times New Roman"/>
          <w:b/>
          <w:bCs/>
          <w:sz w:val="28"/>
          <w:szCs w:val="28"/>
        </w:rPr>
        <w:t>RDoC</w:t>
      </w:r>
      <w:r>
        <w:rPr>
          <w:rFonts w:ascii="Times New Roman" w:hAnsi="Times New Roman" w:cs="Times New Roman"/>
          <w:sz w:val="28"/>
          <w:szCs w:val="28"/>
        </w:rPr>
        <w:t xml:space="preserve"> (sub coordonarea l</w:t>
      </w:r>
      <w:r w:rsidRPr="006326F2">
        <w:rPr>
          <w:rFonts w:ascii="Times New Roman" w:hAnsi="Times New Roman" w:cs="Times New Roman"/>
          <w:sz w:val="28"/>
          <w:szCs w:val="28"/>
        </w:rPr>
        <w:t>ui Taminga et all.  ), care a publicat sinteze periodice. Un bilanț de  aproape 20 ani apărând în 2021. Acesta concluzionează că, spectrul psihotic se distribuie între 2 extremități, având 5 domenii, ce includ  - pe lângă simpt pozitive, de</w:t>
      </w:r>
      <w:r>
        <w:rPr>
          <w:rFonts w:ascii="Times New Roman" w:hAnsi="Times New Roman" w:cs="Times New Roman"/>
          <w:sz w:val="28"/>
          <w:szCs w:val="28"/>
        </w:rPr>
        <w:t>z</w:t>
      </w:r>
      <w:r w:rsidRPr="006326F2">
        <w:rPr>
          <w:rFonts w:ascii="Times New Roman" w:hAnsi="Times New Roman" w:cs="Times New Roman"/>
          <w:sz w:val="28"/>
          <w:szCs w:val="28"/>
        </w:rPr>
        <w:t xml:space="preserve">organizante și negative și mania </w:t>
      </w:r>
      <w:r>
        <w:rPr>
          <w:rFonts w:ascii="Times New Roman" w:hAnsi="Times New Roman" w:cs="Times New Roman"/>
          <w:sz w:val="28"/>
          <w:szCs w:val="28"/>
        </w:rPr>
        <w:t>ş</w:t>
      </w:r>
      <w:r w:rsidRPr="006326F2">
        <w:rPr>
          <w:rFonts w:ascii="Times New Roman" w:hAnsi="Times New Roman" w:cs="Times New Roman"/>
          <w:sz w:val="28"/>
          <w:szCs w:val="28"/>
        </w:rPr>
        <w:t>i depresia</w:t>
      </w:r>
      <w:r>
        <w:rPr>
          <w:rFonts w:ascii="Times New Roman" w:hAnsi="Times New Roman" w:cs="Times New Roman"/>
          <w:sz w:val="28"/>
          <w:szCs w:val="28"/>
        </w:rPr>
        <w:t xml:space="preserve"> (</w:t>
      </w:r>
      <w:r w:rsidRPr="006326F2">
        <w:rPr>
          <w:rFonts w:ascii="Times New Roman" w:hAnsi="Times New Roman" w:cs="Times New Roman"/>
          <w:sz w:val="28"/>
          <w:szCs w:val="28"/>
        </w:rPr>
        <w:t>ce  sunt acceptate ca și „poluri psihotice„, revenindu-se astfel la perspectiva lui Kraepelin, ce a dominat sec XX) :</w:t>
      </w:r>
    </w:p>
    <w:p w14:paraId="3EFCD797" w14:textId="77777777" w:rsidR="00FE040D" w:rsidRDefault="00FE040D" w:rsidP="00FE040D">
      <w:pPr>
        <w:jc w:val="both"/>
        <w:rPr>
          <w:rFonts w:ascii="Times New Roman" w:hAnsi="Times New Roman" w:cs="Times New Roman"/>
          <w:sz w:val="28"/>
          <w:szCs w:val="28"/>
        </w:rPr>
      </w:pPr>
    </w:p>
    <w:p w14:paraId="04E78DD5" w14:textId="77777777" w:rsidR="00FE040D" w:rsidRDefault="00FE040D" w:rsidP="00FE040D">
      <w:pPr>
        <w:jc w:val="both"/>
        <w:rPr>
          <w:rFonts w:ascii="Times New Roman" w:hAnsi="Times New Roman" w:cs="Times New Roman"/>
          <w:sz w:val="28"/>
          <w:szCs w:val="28"/>
        </w:rPr>
      </w:pPr>
    </w:p>
    <w:p w14:paraId="72087668" w14:textId="77777777" w:rsidR="00FE040D" w:rsidRDefault="00FE040D" w:rsidP="00FE040D">
      <w:pPr>
        <w:jc w:val="both"/>
        <w:rPr>
          <w:rFonts w:ascii="Times New Roman" w:hAnsi="Times New Roman" w:cs="Times New Roman"/>
          <w:sz w:val="28"/>
          <w:szCs w:val="28"/>
        </w:rPr>
      </w:pPr>
    </w:p>
    <w:p w14:paraId="04C5D8AD" w14:textId="77777777" w:rsidR="00FE040D" w:rsidRPr="006326F2" w:rsidRDefault="00FE040D" w:rsidP="00FE040D">
      <w:pPr>
        <w:jc w:val="both"/>
        <w:rPr>
          <w:rFonts w:ascii="Times New Roman" w:hAnsi="Times New Roman" w:cs="Times New Roman"/>
          <w:sz w:val="28"/>
          <w:szCs w:val="28"/>
        </w:rPr>
      </w:pPr>
    </w:p>
    <w:p w14:paraId="35161E8B"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21/</w:t>
      </w:r>
    </w:p>
    <w:p w14:paraId="2C9E8F17" w14:textId="77777777" w:rsidR="00FE040D" w:rsidRPr="006326F2" w:rsidRDefault="00FE040D" w:rsidP="00FE040D">
      <w:pPr>
        <w:jc w:val="center"/>
        <w:rPr>
          <w:rFonts w:ascii="Times New Roman" w:hAnsi="Times New Roman" w:cs="Times New Roman"/>
          <w:b/>
          <w:sz w:val="28"/>
          <w:szCs w:val="28"/>
          <w:lang w:val="en-US"/>
        </w:rPr>
      </w:pPr>
      <w:r w:rsidRPr="006326F2">
        <w:rPr>
          <w:rFonts w:ascii="Times New Roman" w:hAnsi="Times New Roman" w:cs="Times New Roman"/>
          <w:b/>
          <w:sz w:val="28"/>
          <w:szCs w:val="28"/>
          <w:lang w:val="en-US"/>
        </w:rPr>
        <w:t>Spectrul psihotic în RDOC</w:t>
      </w:r>
    </w:p>
    <w:p w14:paraId="59E441F7" w14:textId="77777777" w:rsidR="00FE040D" w:rsidRPr="006326F2" w:rsidRDefault="00FE040D" w:rsidP="00FE040D">
      <w:pPr>
        <w:jc w:val="center"/>
        <w:rPr>
          <w:rFonts w:ascii="Times New Roman" w:hAnsi="Times New Roman" w:cs="Times New Roman"/>
          <w:sz w:val="28"/>
          <w:szCs w:val="28"/>
          <w:lang w:val="en-US"/>
        </w:rPr>
      </w:pPr>
    </w:p>
    <w:p w14:paraId="24C38E0E" w14:textId="4D700128" w:rsidR="00FE040D" w:rsidRPr="006326F2" w:rsidRDefault="00FE040D" w:rsidP="00FE040D">
      <w:pPr>
        <w:jc w:val="both"/>
        <w:rPr>
          <w:rFonts w:ascii="Times New Roman" w:hAnsi="Times New Roman" w:cs="Times New Roman"/>
          <w:sz w:val="28"/>
          <w:szCs w:val="28"/>
          <w:lang w:val="en-US"/>
        </w:rPr>
      </w:pPr>
      <w:r w:rsidRPr="006326F2">
        <w:rPr>
          <w:rFonts w:ascii="Times New Roman" w:hAnsi="Times New Roman" w:cs="Times New Roman"/>
          <w:sz w:val="28"/>
          <w:szCs w:val="28"/>
          <w:lang w:val="en-US"/>
        </w:rPr>
        <w:t>Predomină debut acu</w:t>
      </w:r>
      <w:r>
        <w:rPr>
          <w:rFonts w:ascii="Times New Roman" w:hAnsi="Times New Roman" w:cs="Times New Roman"/>
          <w:sz w:val="28"/>
          <w:szCs w:val="28"/>
          <w:lang w:val="en-US"/>
        </w:rPr>
        <w:t>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Predomină debut insidio</w:t>
      </w:r>
      <w:r w:rsidRPr="006326F2">
        <w:rPr>
          <w:rFonts w:ascii="Times New Roman" w:hAnsi="Times New Roman" w:cs="Times New Roman"/>
          <w:sz w:val="28"/>
          <w:szCs w:val="28"/>
          <w:lang w:val="en-US"/>
        </w:rPr>
        <w:t>s</w:t>
      </w:r>
    </w:p>
    <w:p w14:paraId="7D2D6315" w14:textId="729A16D1" w:rsidR="00FE040D" w:rsidRPr="006326F2" w:rsidRDefault="00FE040D" w:rsidP="00FE040D">
      <w:pPr>
        <w:jc w:val="both"/>
        <w:rPr>
          <w:rFonts w:ascii="Times New Roman" w:hAnsi="Times New Roman" w:cs="Times New Roman"/>
          <w:sz w:val="28"/>
          <w:szCs w:val="28"/>
          <w:lang w:val="en-US"/>
        </w:rPr>
      </w:pP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44256" behindDoc="0" locked="0" layoutInCell="1" allowOverlap="1" wp14:anchorId="4D16F7B0" wp14:editId="0528F215">
                <wp:simplePos x="0" y="0"/>
                <wp:positionH relativeFrom="column">
                  <wp:posOffset>123825</wp:posOffset>
                </wp:positionH>
                <wp:positionV relativeFrom="paragraph">
                  <wp:posOffset>645795</wp:posOffset>
                </wp:positionV>
                <wp:extent cx="5429250" cy="0"/>
                <wp:effectExtent l="38100" t="76200" r="19050" b="114300"/>
                <wp:wrapNone/>
                <wp:docPr id="10" name="Conector drept cu săgeată 10"/>
                <wp:cNvGraphicFramePr/>
                <a:graphic xmlns:a="http://schemas.openxmlformats.org/drawingml/2006/main">
                  <a:graphicData uri="http://schemas.microsoft.com/office/word/2010/wordprocessingShape">
                    <wps:wsp>
                      <wps:cNvCnPr/>
                      <wps:spPr>
                        <a:xfrm>
                          <a:off x="0" y="0"/>
                          <a:ext cx="5429250" cy="0"/>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ector drept cu săgeată 10" o:spid="_x0000_s1026" type="#_x0000_t32" style="position:absolute;margin-left:9.75pt;margin-top:50.85pt;width:427.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" strokecolor="windowText" strokeweight=".5pt">
                <v:stroke startarrow="open" endarrow="open" joinstyle="miter"/>
              </v:shape>
            </w:pict>
          </mc:Fallback>
        </mc:AlternateContent>
      </w:r>
      <w:r>
        <w:rPr>
          <w:rFonts w:ascii="Times New Roman" w:hAnsi="Times New Roman" w:cs="Times New Roman"/>
          <w:sz w:val="28"/>
          <w:szCs w:val="28"/>
          <w:lang w:val="en-US"/>
        </w:rPr>
        <w:t>Adaptare premorbidă bună</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w:t>
      </w:r>
      <w:r w:rsidRPr="006326F2">
        <w:rPr>
          <w:rFonts w:ascii="Times New Roman" w:hAnsi="Times New Roman" w:cs="Times New Roman"/>
          <w:sz w:val="28"/>
          <w:szCs w:val="28"/>
          <w:lang w:val="en-US"/>
        </w:rPr>
        <w:t>Adaptare premobidă scăzută</w:t>
      </w:r>
    </w:p>
    <w:p w14:paraId="513F1F14" w14:textId="77777777" w:rsidR="00FE040D" w:rsidRPr="006326F2" w:rsidRDefault="00FE040D" w:rsidP="00FE040D">
      <w:pPr>
        <w:jc w:val="both"/>
        <w:rPr>
          <w:rFonts w:ascii="Times New Roman" w:hAnsi="Times New Roman" w:cs="Times New Roman"/>
          <w:sz w:val="28"/>
          <w:szCs w:val="28"/>
          <w:lang w:val="en-US"/>
        </w:rPr>
      </w:pP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47328" behindDoc="0" locked="0" layoutInCell="1" allowOverlap="1" wp14:anchorId="0EDBCCA0" wp14:editId="2145C40F">
                <wp:simplePos x="0" y="0"/>
                <wp:positionH relativeFrom="column">
                  <wp:posOffset>2819400</wp:posOffset>
                </wp:positionH>
                <wp:positionV relativeFrom="paragraph">
                  <wp:posOffset>257810</wp:posOffset>
                </wp:positionV>
                <wp:extent cx="1" cy="3895725"/>
                <wp:effectExtent l="0" t="0" r="19050" b="9525"/>
                <wp:wrapNone/>
                <wp:docPr id="11" name="Conector drept 11"/>
                <wp:cNvGraphicFramePr/>
                <a:graphic xmlns:a="http://schemas.openxmlformats.org/drawingml/2006/main">
                  <a:graphicData uri="http://schemas.microsoft.com/office/word/2010/wordprocessingShape">
                    <wps:wsp>
                      <wps:cNvCnPr/>
                      <wps:spPr>
                        <a:xfrm flipH="1">
                          <a:off x="0" y="0"/>
                          <a:ext cx="1" cy="38957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drept 11"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20.3pt" to="222pt,3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" strokecolor="windowText" strokeweight=".5pt">
                <v:stroke joinstyle="miter"/>
              </v:line>
            </w:pict>
          </mc:Fallback>
        </mc:AlternateContent>
      </w:r>
    </w:p>
    <w:p w14:paraId="7D98253E" w14:textId="77777777" w:rsidR="00FE040D" w:rsidRPr="006326F2" w:rsidRDefault="00FE040D" w:rsidP="00FE040D">
      <w:pPr>
        <w:jc w:val="both"/>
        <w:rPr>
          <w:rFonts w:ascii="Times New Roman" w:hAnsi="Times New Roman" w:cs="Times New Roman"/>
          <w:sz w:val="28"/>
          <w:szCs w:val="28"/>
          <w:lang w:val="en-US"/>
        </w:rPr>
      </w:pPr>
    </w:p>
    <w:p w14:paraId="50D9B9B4" w14:textId="77777777" w:rsidR="00FE040D" w:rsidRPr="006326F2" w:rsidRDefault="00FE040D" w:rsidP="00FE040D">
      <w:pPr>
        <w:jc w:val="center"/>
        <w:rPr>
          <w:rFonts w:ascii="Times New Roman" w:hAnsi="Times New Roman" w:cs="Times New Roman"/>
          <w:sz w:val="28"/>
          <w:szCs w:val="28"/>
          <w:lang w:val="en-US"/>
        </w:rPr>
      </w:pPr>
      <w:r w:rsidRPr="006326F2">
        <w:rPr>
          <w:rFonts w:ascii="Times New Roman" w:hAnsi="Times New Roman" w:cs="Times New Roman"/>
          <w:sz w:val="28"/>
          <w:szCs w:val="28"/>
          <w:lang w:val="en-US"/>
        </w:rPr>
        <w:t>Simptome pozitive</w:t>
      </w:r>
    </w:p>
    <w:p w14:paraId="4BB603BC" w14:textId="77777777" w:rsidR="00FE040D" w:rsidRPr="006326F2" w:rsidRDefault="00FE040D" w:rsidP="00FE040D">
      <w:pPr>
        <w:jc w:val="center"/>
        <w:rPr>
          <w:rFonts w:ascii="Times New Roman" w:hAnsi="Times New Roman" w:cs="Times New Roman"/>
          <w:sz w:val="28"/>
          <w:szCs w:val="28"/>
          <w:lang w:val="en-US"/>
        </w:rPr>
      </w:pP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60640" behindDoc="0" locked="0" layoutInCell="1" allowOverlap="1" wp14:anchorId="0C7F3431" wp14:editId="0701ECE2">
                <wp:simplePos x="0" y="0"/>
                <wp:positionH relativeFrom="column">
                  <wp:posOffset>2809240</wp:posOffset>
                </wp:positionH>
                <wp:positionV relativeFrom="paragraph">
                  <wp:posOffset>304165</wp:posOffset>
                </wp:positionV>
                <wp:extent cx="1181735" cy="590550"/>
                <wp:effectExtent l="0" t="0" r="18415" b="19050"/>
                <wp:wrapNone/>
                <wp:docPr id="17" name="Conector drept 17"/>
                <wp:cNvGraphicFramePr/>
                <a:graphic xmlns:a="http://schemas.openxmlformats.org/drawingml/2006/main">
                  <a:graphicData uri="http://schemas.microsoft.com/office/word/2010/wordprocessingShape">
                    <wps:wsp>
                      <wps:cNvCnPr/>
                      <wps:spPr>
                        <a:xfrm>
                          <a:off x="0" y="0"/>
                          <a:ext cx="1181735" cy="5905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Conector drept 17"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21.2pt,23.95pt" to="314.2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56544" behindDoc="0" locked="0" layoutInCell="1" allowOverlap="1" wp14:anchorId="6FE94C9A" wp14:editId="642C9A1E">
                <wp:simplePos x="0" y="0"/>
                <wp:positionH relativeFrom="column">
                  <wp:posOffset>1724025</wp:posOffset>
                </wp:positionH>
                <wp:positionV relativeFrom="paragraph">
                  <wp:posOffset>275590</wp:posOffset>
                </wp:positionV>
                <wp:extent cx="1085850" cy="647700"/>
                <wp:effectExtent l="0" t="0" r="19050" b="19050"/>
                <wp:wrapNone/>
                <wp:docPr id="13" name="Conector drept 13"/>
                <wp:cNvGraphicFramePr/>
                <a:graphic xmlns:a="http://schemas.openxmlformats.org/drawingml/2006/main">
                  <a:graphicData uri="http://schemas.microsoft.com/office/word/2010/wordprocessingShape">
                    <wps:wsp>
                      <wps:cNvCnPr/>
                      <wps:spPr>
                        <a:xfrm flipH="1">
                          <a:off x="0" y="0"/>
                          <a:ext cx="1085850" cy="6477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Conector drept 13" o:spid="_x0000_s1026" style="position:absolute;flip:x;z-index:251756544;visibility:visible;mso-wrap-style:square;mso-wrap-distance-left:9pt;mso-wrap-distance-top:0;mso-wrap-distance-right:9pt;mso-wrap-distance-bottom:0;mso-position-horizontal:absolute;mso-position-horizontal-relative:text;mso-position-vertical:absolute;mso-position-vertical-relative:text" from="135.75pt,21.7pt" to="221.2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52448" behindDoc="0" locked="0" layoutInCell="1" allowOverlap="1" wp14:anchorId="1E215993" wp14:editId="00762CBB">
                <wp:simplePos x="0" y="0"/>
                <wp:positionH relativeFrom="column">
                  <wp:posOffset>2819400</wp:posOffset>
                </wp:positionH>
                <wp:positionV relativeFrom="paragraph">
                  <wp:posOffset>-635</wp:posOffset>
                </wp:positionV>
                <wp:extent cx="1598295" cy="923925"/>
                <wp:effectExtent l="0" t="0" r="20955" b="28575"/>
                <wp:wrapNone/>
                <wp:docPr id="12" name="Conector drept 12"/>
                <wp:cNvGraphicFramePr/>
                <a:graphic xmlns:a="http://schemas.openxmlformats.org/drawingml/2006/main">
                  <a:graphicData uri="http://schemas.microsoft.com/office/word/2010/wordprocessingShape">
                    <wps:wsp>
                      <wps:cNvCnPr/>
                      <wps:spPr>
                        <a:xfrm>
                          <a:off x="0" y="0"/>
                          <a:ext cx="1598295" cy="923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drept 1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05pt" to="347.8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51424" behindDoc="0" locked="0" layoutInCell="1" allowOverlap="1" wp14:anchorId="509EAA9E" wp14:editId="72046170">
                <wp:simplePos x="0" y="0"/>
                <wp:positionH relativeFrom="column">
                  <wp:posOffset>1257300</wp:posOffset>
                </wp:positionH>
                <wp:positionV relativeFrom="paragraph">
                  <wp:posOffset>-636</wp:posOffset>
                </wp:positionV>
                <wp:extent cx="1552575" cy="923925"/>
                <wp:effectExtent l="0" t="0" r="28575" b="28575"/>
                <wp:wrapNone/>
                <wp:docPr id="14" name="Conector drept 14"/>
                <wp:cNvGraphicFramePr/>
                <a:graphic xmlns:a="http://schemas.openxmlformats.org/drawingml/2006/main">
                  <a:graphicData uri="http://schemas.microsoft.com/office/word/2010/wordprocessingShape">
                    <wps:wsp>
                      <wps:cNvCnPr/>
                      <wps:spPr>
                        <a:xfrm flipH="1">
                          <a:off x="0" y="0"/>
                          <a:ext cx="1552575" cy="9239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Conector drept 14" o:spid="_x0000_s1026" style="position:absolute;flip:x;z-index:251751424;visibility:visible;mso-wrap-style:square;mso-wrap-distance-left:9pt;mso-wrap-distance-top:0;mso-wrap-distance-right:9pt;mso-wrap-distance-bottom:0;mso-position-horizontal:absolute;mso-position-horizontal-relative:text;mso-position-vertical:absolute;mso-position-vertical-relative:text" from="99pt,-.05pt" to="221.2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" strokecolor="windowText" strokeweight=".5pt">
                <v:stroke joinstyle="miter"/>
              </v:line>
            </w:pict>
          </mc:Fallback>
        </mc:AlternateContent>
      </w:r>
    </w:p>
    <w:p w14:paraId="20BA18DE" w14:textId="77777777" w:rsidR="00FE040D" w:rsidRPr="006326F2" w:rsidRDefault="00FE040D" w:rsidP="00FE040D">
      <w:pPr>
        <w:jc w:val="center"/>
        <w:rPr>
          <w:rFonts w:ascii="Times New Roman" w:hAnsi="Times New Roman" w:cs="Times New Roman"/>
          <w:sz w:val="28"/>
          <w:szCs w:val="28"/>
          <w:lang w:val="en-US"/>
        </w:rPr>
      </w:pP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65760" behindDoc="0" locked="0" layoutInCell="1" allowOverlap="1" wp14:anchorId="2D1AFC86" wp14:editId="7F567DD0">
                <wp:simplePos x="0" y="0"/>
                <wp:positionH relativeFrom="column">
                  <wp:posOffset>2809875</wp:posOffset>
                </wp:positionH>
                <wp:positionV relativeFrom="paragraph">
                  <wp:posOffset>240030</wp:posOffset>
                </wp:positionV>
                <wp:extent cx="847725" cy="438150"/>
                <wp:effectExtent l="0" t="0" r="28575" b="19050"/>
                <wp:wrapNone/>
                <wp:docPr id="22" name="Conector drept 22"/>
                <wp:cNvGraphicFramePr/>
                <a:graphic xmlns:a="http://schemas.openxmlformats.org/drawingml/2006/main">
                  <a:graphicData uri="http://schemas.microsoft.com/office/word/2010/wordprocessingShape">
                    <wps:wsp>
                      <wps:cNvCnPr/>
                      <wps:spPr>
                        <a:xfrm>
                          <a:off x="0" y="0"/>
                          <a:ext cx="847725" cy="4381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Conector drept 2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21.25pt,18.9pt" to="4in,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61664" behindDoc="0" locked="0" layoutInCell="1" allowOverlap="1" wp14:anchorId="34258C4D" wp14:editId="1F8423A4">
                <wp:simplePos x="0" y="0"/>
                <wp:positionH relativeFrom="column">
                  <wp:posOffset>2114550</wp:posOffset>
                </wp:positionH>
                <wp:positionV relativeFrom="paragraph">
                  <wp:posOffset>240030</wp:posOffset>
                </wp:positionV>
                <wp:extent cx="695325" cy="438150"/>
                <wp:effectExtent l="0" t="0" r="28575" b="19050"/>
                <wp:wrapNone/>
                <wp:docPr id="18" name="Conector drept 18"/>
                <wp:cNvGraphicFramePr/>
                <a:graphic xmlns:a="http://schemas.openxmlformats.org/drawingml/2006/main">
                  <a:graphicData uri="http://schemas.microsoft.com/office/word/2010/wordprocessingShape">
                    <wps:wsp>
                      <wps:cNvCnPr/>
                      <wps:spPr>
                        <a:xfrm flipH="1">
                          <a:off x="0" y="0"/>
                          <a:ext cx="695325" cy="4381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Conector drept 18" o:spid="_x0000_s1026" style="position:absolute;flip:x;z-index:251761664;visibility:visible;mso-wrap-style:square;mso-wrap-distance-left:9pt;mso-wrap-distance-top:0;mso-wrap-distance-right:9pt;mso-wrap-distance-bottom:0;mso-position-horizontal:absolute;mso-position-horizontal-relative:text;mso-position-vertical:absolute;mso-position-vertical-relative:text" from="166.5pt,18.9pt" to="221.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" strokecolor="windowText" strokeweight=".5pt">
                <v:stroke joinstyle="miter"/>
              </v:line>
            </w:pict>
          </mc:Fallback>
        </mc:AlternateContent>
      </w:r>
    </w:p>
    <w:p w14:paraId="1E58C0C3" w14:textId="77777777" w:rsidR="00FE040D" w:rsidRPr="006326F2" w:rsidRDefault="00FE040D" w:rsidP="00FE040D">
      <w:pPr>
        <w:jc w:val="center"/>
        <w:rPr>
          <w:rFonts w:ascii="Times New Roman" w:hAnsi="Times New Roman" w:cs="Times New Roman"/>
          <w:sz w:val="28"/>
          <w:szCs w:val="28"/>
          <w:lang w:val="en-US"/>
        </w:rPr>
      </w:pP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69856" behindDoc="0" locked="0" layoutInCell="1" allowOverlap="1" wp14:anchorId="2B5810DD" wp14:editId="6C8BB04B">
                <wp:simplePos x="0" y="0"/>
                <wp:positionH relativeFrom="column">
                  <wp:posOffset>2819400</wp:posOffset>
                </wp:positionH>
                <wp:positionV relativeFrom="paragraph">
                  <wp:posOffset>175895</wp:posOffset>
                </wp:positionV>
                <wp:extent cx="419100" cy="190500"/>
                <wp:effectExtent l="0" t="0" r="19050" b="19050"/>
                <wp:wrapNone/>
                <wp:docPr id="26" name="Conector drept 26"/>
                <wp:cNvGraphicFramePr/>
                <a:graphic xmlns:a="http://schemas.openxmlformats.org/drawingml/2006/main">
                  <a:graphicData uri="http://schemas.microsoft.com/office/word/2010/wordprocessingShape">
                    <wps:wsp>
                      <wps:cNvCnPr/>
                      <wps:spPr>
                        <a:xfrm>
                          <a:off x="0" y="0"/>
                          <a:ext cx="419100" cy="190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id="Conector drept 26"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pt,13.85pt" to="25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68832" behindDoc="0" locked="0" layoutInCell="1" allowOverlap="1" wp14:anchorId="45F72E6C" wp14:editId="36BCC4C5">
                <wp:simplePos x="0" y="0"/>
                <wp:positionH relativeFrom="column">
                  <wp:posOffset>2419350</wp:posOffset>
                </wp:positionH>
                <wp:positionV relativeFrom="paragraph">
                  <wp:posOffset>175895</wp:posOffset>
                </wp:positionV>
                <wp:extent cx="390525" cy="190500"/>
                <wp:effectExtent l="0" t="0" r="28575" b="19050"/>
                <wp:wrapNone/>
                <wp:docPr id="25" name="Conector drept 25"/>
                <wp:cNvGraphicFramePr/>
                <a:graphic xmlns:a="http://schemas.openxmlformats.org/drawingml/2006/main">
                  <a:graphicData uri="http://schemas.microsoft.com/office/word/2010/wordprocessingShape">
                    <wps:wsp>
                      <wps:cNvCnPr/>
                      <wps:spPr>
                        <a:xfrm flipV="1">
                          <a:off x="0" y="0"/>
                          <a:ext cx="390525" cy="190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Conector drept 25"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190.5pt,13.85pt" to="221.2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59616" behindDoc="0" locked="0" layoutInCell="1" allowOverlap="1" wp14:anchorId="02D583C0" wp14:editId="542C097B">
                <wp:simplePos x="0" y="0"/>
                <wp:positionH relativeFrom="column">
                  <wp:posOffset>3428365</wp:posOffset>
                </wp:positionH>
                <wp:positionV relativeFrom="paragraph">
                  <wp:posOffset>299720</wp:posOffset>
                </wp:positionV>
                <wp:extent cx="562610" cy="1019175"/>
                <wp:effectExtent l="0" t="0" r="27940" b="28575"/>
                <wp:wrapNone/>
                <wp:docPr id="16" name="Conector drept 16"/>
                <wp:cNvGraphicFramePr/>
                <a:graphic xmlns:a="http://schemas.openxmlformats.org/drawingml/2006/main">
                  <a:graphicData uri="http://schemas.microsoft.com/office/word/2010/wordprocessingShape">
                    <wps:wsp>
                      <wps:cNvCnPr/>
                      <wps:spPr>
                        <a:xfrm flipV="1">
                          <a:off x="0" y="0"/>
                          <a:ext cx="562610" cy="10191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Conector drept 16" o:spid="_x0000_s1026" style="position:absolute;flip:y;z-index:251759616;visibility:visible;mso-wrap-style:square;mso-wrap-distance-left:9pt;mso-wrap-distance-top:0;mso-wrap-distance-right:9pt;mso-wrap-distance-bottom:0;mso-position-horizontal:absolute;mso-position-horizontal-relative:text;mso-position-vertical:absolute;mso-position-vertical-relative:text" from="269.95pt,23.6pt" to="314.25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53472" behindDoc="0" locked="0" layoutInCell="1" allowOverlap="1" wp14:anchorId="38749E62" wp14:editId="6CECF941">
                <wp:simplePos x="0" y="0"/>
                <wp:positionH relativeFrom="column">
                  <wp:posOffset>3609975</wp:posOffset>
                </wp:positionH>
                <wp:positionV relativeFrom="paragraph">
                  <wp:posOffset>299720</wp:posOffset>
                </wp:positionV>
                <wp:extent cx="807720" cy="1323975"/>
                <wp:effectExtent l="0" t="0" r="30480" b="28575"/>
                <wp:wrapNone/>
                <wp:docPr id="15" name="Conector drept 15"/>
                <wp:cNvGraphicFramePr/>
                <a:graphic xmlns:a="http://schemas.openxmlformats.org/drawingml/2006/main">
                  <a:graphicData uri="http://schemas.microsoft.com/office/word/2010/wordprocessingShape">
                    <wps:wsp>
                      <wps:cNvCnPr/>
                      <wps:spPr>
                        <a:xfrm flipH="1">
                          <a:off x="0" y="0"/>
                          <a:ext cx="807720" cy="1323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drept 15"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5pt,23.6pt" to="347.85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54496" behindDoc="0" locked="0" layoutInCell="1" allowOverlap="1" wp14:anchorId="5A2322C8" wp14:editId="10FA295A">
                <wp:simplePos x="0" y="0"/>
                <wp:positionH relativeFrom="column">
                  <wp:posOffset>1257300</wp:posOffset>
                </wp:positionH>
                <wp:positionV relativeFrom="paragraph">
                  <wp:posOffset>299720</wp:posOffset>
                </wp:positionV>
                <wp:extent cx="666750" cy="1170305"/>
                <wp:effectExtent l="0" t="0" r="19050" b="29845"/>
                <wp:wrapNone/>
                <wp:docPr id="19" name="Conector drept 19"/>
                <wp:cNvGraphicFramePr/>
                <a:graphic xmlns:a="http://schemas.openxmlformats.org/drawingml/2006/main">
                  <a:graphicData uri="http://schemas.microsoft.com/office/word/2010/wordprocessingShape">
                    <wps:wsp>
                      <wps:cNvCnPr/>
                      <wps:spPr>
                        <a:xfrm>
                          <a:off x="0" y="0"/>
                          <a:ext cx="666750" cy="11703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drept 1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23.6pt" to="151.5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46304" behindDoc="0" locked="0" layoutInCell="1" allowOverlap="1" wp14:anchorId="68111B3D" wp14:editId="734EE02E">
                <wp:simplePos x="0" y="0"/>
                <wp:positionH relativeFrom="column">
                  <wp:posOffset>1257300</wp:posOffset>
                </wp:positionH>
                <wp:positionV relativeFrom="paragraph">
                  <wp:posOffset>299720</wp:posOffset>
                </wp:positionV>
                <wp:extent cx="1552575" cy="95250"/>
                <wp:effectExtent l="0" t="0" r="28575" b="19050"/>
                <wp:wrapNone/>
                <wp:docPr id="20" name="Conector drept 20"/>
                <wp:cNvGraphicFramePr/>
                <a:graphic xmlns:a="http://schemas.openxmlformats.org/drawingml/2006/main">
                  <a:graphicData uri="http://schemas.microsoft.com/office/word/2010/wordprocessingShape">
                    <wps:wsp>
                      <wps:cNvCnPr/>
                      <wps:spPr>
                        <a:xfrm>
                          <a:off x="0" y="0"/>
                          <a:ext cx="1552575" cy="952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drept 2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23.6pt" to="221.2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50400" behindDoc="0" locked="0" layoutInCell="1" allowOverlap="1" wp14:anchorId="33FB2991" wp14:editId="45766609">
                <wp:simplePos x="0" y="0"/>
                <wp:positionH relativeFrom="column">
                  <wp:posOffset>2819400</wp:posOffset>
                </wp:positionH>
                <wp:positionV relativeFrom="paragraph">
                  <wp:posOffset>299720</wp:posOffset>
                </wp:positionV>
                <wp:extent cx="1598930" cy="95250"/>
                <wp:effectExtent l="0" t="0" r="20320" b="19050"/>
                <wp:wrapNone/>
                <wp:docPr id="21" name="Conector drept 21"/>
                <wp:cNvGraphicFramePr/>
                <a:graphic xmlns:a="http://schemas.openxmlformats.org/drawingml/2006/main">
                  <a:graphicData uri="http://schemas.microsoft.com/office/word/2010/wordprocessingShape">
                    <wps:wsp>
                      <wps:cNvCnPr/>
                      <wps:spPr>
                        <a:xfrm flipH="1">
                          <a:off x="0" y="0"/>
                          <a:ext cx="1598930" cy="952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drept 21"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23.6pt" to="347.9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" strokecolor="windowText" strokeweight=".5pt">
                <v:stroke joinstyle="miter"/>
              </v:line>
            </w:pict>
          </mc:Fallback>
        </mc:AlternateContent>
      </w:r>
    </w:p>
    <w:p w14:paraId="4DE7B096" w14:textId="03B07661" w:rsidR="00FE040D" w:rsidRPr="006326F2" w:rsidRDefault="00FE040D" w:rsidP="00FE040D">
      <w:pPr>
        <w:ind w:left="2832" w:hanging="2127"/>
        <w:jc w:val="both"/>
        <w:rPr>
          <w:rFonts w:ascii="Times New Roman" w:hAnsi="Times New Roman" w:cs="Times New Roman"/>
          <w:sz w:val="28"/>
          <w:szCs w:val="28"/>
          <w:lang w:val="en-US"/>
        </w:rPr>
      </w:pP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66784" behindDoc="0" locked="0" layoutInCell="1" allowOverlap="1" wp14:anchorId="486A45B9" wp14:editId="23BA153F">
                <wp:simplePos x="0" y="0"/>
                <wp:positionH relativeFrom="column">
                  <wp:posOffset>2552700</wp:posOffset>
                </wp:positionH>
                <wp:positionV relativeFrom="paragraph">
                  <wp:posOffset>447675</wp:posOffset>
                </wp:positionV>
                <wp:extent cx="476250" cy="47625"/>
                <wp:effectExtent l="0" t="0" r="19050" b="28575"/>
                <wp:wrapNone/>
                <wp:docPr id="2697" name="Conector drept 2697"/>
                <wp:cNvGraphicFramePr/>
                <a:graphic xmlns:a="http://schemas.openxmlformats.org/drawingml/2006/main">
                  <a:graphicData uri="http://schemas.microsoft.com/office/word/2010/wordprocessingShape">
                    <wps:wsp>
                      <wps:cNvCnPr/>
                      <wps:spPr>
                        <a:xfrm>
                          <a:off x="0" y="0"/>
                          <a:ext cx="476250" cy="476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Conector drept 2697"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01pt,35.25pt" to="23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70880" behindDoc="0" locked="0" layoutInCell="1" allowOverlap="1" wp14:anchorId="6A35303F" wp14:editId="1588DDF2">
                <wp:simplePos x="0" y="0"/>
                <wp:positionH relativeFrom="column">
                  <wp:posOffset>3067050</wp:posOffset>
                </wp:positionH>
                <wp:positionV relativeFrom="paragraph">
                  <wp:posOffset>102235</wp:posOffset>
                </wp:positionV>
                <wp:extent cx="171450" cy="352425"/>
                <wp:effectExtent l="0" t="0" r="19050" b="28575"/>
                <wp:wrapNone/>
                <wp:docPr id="27" name="Conector drept 27"/>
                <wp:cNvGraphicFramePr/>
                <a:graphic xmlns:a="http://schemas.openxmlformats.org/drawingml/2006/main">
                  <a:graphicData uri="http://schemas.microsoft.com/office/word/2010/wordprocessingShape">
                    <wps:wsp>
                      <wps:cNvCnPr/>
                      <wps:spPr>
                        <a:xfrm flipV="1">
                          <a:off x="0" y="0"/>
                          <a:ext cx="171450" cy="3524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Conector drept 27" o:spid="_x0000_s1026" style="position:absolute;flip:y;z-index:251770880;visibility:visible;mso-wrap-style:square;mso-wrap-distance-left:9pt;mso-wrap-distance-top:0;mso-wrap-distance-right:9pt;mso-wrap-distance-bottom:0;mso-position-horizontal:absolute;mso-position-horizontal-relative:text;mso-position-vertical:absolute;mso-position-vertical-relative:text" from="241.5pt,8.05pt" to="25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67808" behindDoc="0" locked="0" layoutInCell="1" allowOverlap="1" wp14:anchorId="3EB74676" wp14:editId="1816E387">
                <wp:simplePos x="0" y="0"/>
                <wp:positionH relativeFrom="column">
                  <wp:posOffset>2419350</wp:posOffset>
                </wp:positionH>
                <wp:positionV relativeFrom="paragraph">
                  <wp:posOffset>83185</wp:posOffset>
                </wp:positionV>
                <wp:extent cx="133350" cy="352425"/>
                <wp:effectExtent l="0" t="0" r="19050" b="28575"/>
                <wp:wrapNone/>
                <wp:docPr id="24" name="Conector drept 24"/>
                <wp:cNvGraphicFramePr/>
                <a:graphic xmlns:a="http://schemas.openxmlformats.org/drawingml/2006/main">
                  <a:graphicData uri="http://schemas.microsoft.com/office/word/2010/wordprocessingShape">
                    <wps:wsp>
                      <wps:cNvCnPr/>
                      <wps:spPr>
                        <a:xfrm>
                          <a:off x="0" y="0"/>
                          <a:ext cx="133350" cy="352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id="Conector drept 24"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5pt,6.55pt" to="201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64736" behindDoc="0" locked="0" layoutInCell="1" allowOverlap="1" wp14:anchorId="41237089" wp14:editId="07A0FDFB">
                <wp:simplePos x="0" y="0"/>
                <wp:positionH relativeFrom="column">
                  <wp:posOffset>3248025</wp:posOffset>
                </wp:positionH>
                <wp:positionV relativeFrom="paragraph">
                  <wp:posOffset>54610</wp:posOffset>
                </wp:positionV>
                <wp:extent cx="409575" cy="723900"/>
                <wp:effectExtent l="0" t="0" r="28575" b="19050"/>
                <wp:wrapNone/>
                <wp:docPr id="23" name="Conector drept 23"/>
                <wp:cNvGraphicFramePr/>
                <a:graphic xmlns:a="http://schemas.openxmlformats.org/drawingml/2006/main">
                  <a:graphicData uri="http://schemas.microsoft.com/office/word/2010/wordprocessingShape">
                    <wps:wsp>
                      <wps:cNvCnPr/>
                      <wps:spPr>
                        <a:xfrm flipV="1">
                          <a:off x="0" y="0"/>
                          <a:ext cx="409575" cy="7239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Conector drept 23" o:spid="_x0000_s1026" style="position:absolute;flip:y;z-index:251764736;visibility:visible;mso-wrap-style:square;mso-wrap-distance-left:9pt;mso-wrap-distance-top:0;mso-wrap-distance-right:9pt;mso-wrap-distance-bottom:0;mso-position-horizontal:absolute;mso-position-horizontal-relative:text;mso-position-vertical:absolute;mso-position-vertical-relative:text" from="255.75pt,4.3pt" to="4in,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62688" behindDoc="0" locked="0" layoutInCell="1" allowOverlap="1" wp14:anchorId="463C413A" wp14:editId="109F2D02">
                <wp:simplePos x="0" y="0"/>
                <wp:positionH relativeFrom="column">
                  <wp:posOffset>2114550</wp:posOffset>
                </wp:positionH>
                <wp:positionV relativeFrom="paragraph">
                  <wp:posOffset>54610</wp:posOffset>
                </wp:positionV>
                <wp:extent cx="209550" cy="571500"/>
                <wp:effectExtent l="0" t="0" r="19050" b="19050"/>
                <wp:wrapNone/>
                <wp:docPr id="31" name="Conector drept 31"/>
                <wp:cNvGraphicFramePr/>
                <a:graphic xmlns:a="http://schemas.openxmlformats.org/drawingml/2006/main">
                  <a:graphicData uri="http://schemas.microsoft.com/office/word/2010/wordprocessingShape">
                    <wps:wsp>
                      <wps:cNvCnPr/>
                      <wps:spPr>
                        <a:xfrm>
                          <a:off x="0" y="0"/>
                          <a:ext cx="209550" cy="57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Conector drept 31"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66.5pt,4.3pt" to="183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58592" behindDoc="0" locked="0" layoutInCell="1" allowOverlap="1" wp14:anchorId="458E5E86" wp14:editId="01CD0862">
                <wp:simplePos x="0" y="0"/>
                <wp:positionH relativeFrom="column">
                  <wp:posOffset>1724025</wp:posOffset>
                </wp:positionH>
                <wp:positionV relativeFrom="paragraph">
                  <wp:posOffset>54610</wp:posOffset>
                </wp:positionV>
                <wp:extent cx="390525" cy="895350"/>
                <wp:effectExtent l="0" t="0" r="28575" b="19050"/>
                <wp:wrapNone/>
                <wp:docPr id="2694" name="Conector drept 2694"/>
                <wp:cNvGraphicFramePr/>
                <a:graphic xmlns:a="http://schemas.openxmlformats.org/drawingml/2006/main">
                  <a:graphicData uri="http://schemas.microsoft.com/office/word/2010/wordprocessingShape">
                    <wps:wsp>
                      <wps:cNvCnPr/>
                      <wps:spPr>
                        <a:xfrm>
                          <a:off x="0" y="0"/>
                          <a:ext cx="390525" cy="8953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Conector drept 2694"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35.75pt,4.3pt" to="166.5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49376" behindDoc="0" locked="0" layoutInCell="1" allowOverlap="1" wp14:anchorId="31C758F1" wp14:editId="47ABD804">
                <wp:simplePos x="0" y="0"/>
                <wp:positionH relativeFrom="column">
                  <wp:posOffset>2809875</wp:posOffset>
                </wp:positionH>
                <wp:positionV relativeFrom="paragraph">
                  <wp:posOffset>83185</wp:posOffset>
                </wp:positionV>
                <wp:extent cx="800100" cy="1228725"/>
                <wp:effectExtent l="0" t="0" r="19050" b="28575"/>
                <wp:wrapNone/>
                <wp:docPr id="2695" name="Conector drept 2695"/>
                <wp:cNvGraphicFramePr/>
                <a:graphic xmlns:a="http://schemas.openxmlformats.org/drawingml/2006/main">
                  <a:graphicData uri="http://schemas.microsoft.com/office/word/2010/wordprocessingShape">
                    <wps:wsp>
                      <wps:cNvCnPr/>
                      <wps:spPr>
                        <a:xfrm flipH="1" flipV="1">
                          <a:off x="0" y="0"/>
                          <a:ext cx="800100" cy="12287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drept 2695"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6.55pt" to="284.25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" strokecolor="windowText" strokeweight=".5pt">
                <v:stroke joinstyle="miter"/>
              </v:line>
            </w:pict>
          </mc:Fallback>
        </mc:AlternateContent>
      </w: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48352" behindDoc="0" locked="0" layoutInCell="1" allowOverlap="1" wp14:anchorId="268AE05B" wp14:editId="38CDC0CD">
                <wp:simplePos x="0" y="0"/>
                <wp:positionH relativeFrom="column">
                  <wp:posOffset>1924050</wp:posOffset>
                </wp:positionH>
                <wp:positionV relativeFrom="paragraph">
                  <wp:posOffset>83185</wp:posOffset>
                </wp:positionV>
                <wp:extent cx="885825" cy="1075055"/>
                <wp:effectExtent l="0" t="0" r="28575" b="29845"/>
                <wp:wrapNone/>
                <wp:docPr id="2696" name="Conector drept 2696"/>
                <wp:cNvGraphicFramePr/>
                <a:graphic xmlns:a="http://schemas.openxmlformats.org/drawingml/2006/main">
                  <a:graphicData uri="http://schemas.microsoft.com/office/word/2010/wordprocessingShape">
                    <wps:wsp>
                      <wps:cNvCnPr/>
                      <wps:spPr>
                        <a:xfrm flipV="1">
                          <a:off x="0" y="0"/>
                          <a:ext cx="885825" cy="10750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drept 2696"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6.55pt" to="221.25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" strokecolor="windowText" strokeweight=".5pt">
                <v:stroke joinstyle="miter"/>
              </v:line>
            </w:pict>
          </mc:Fallback>
        </mc:AlternateContent>
      </w:r>
      <w:r>
        <w:rPr>
          <w:rFonts w:ascii="Times New Roman" w:hAnsi="Times New Roman" w:cs="Times New Roman"/>
          <w:sz w:val="28"/>
          <w:szCs w:val="28"/>
          <w:lang w:val="en-US"/>
        </w:rPr>
        <w:t>Manie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Simptome </w:t>
      </w:r>
      <w:r w:rsidRPr="006326F2">
        <w:rPr>
          <w:rFonts w:ascii="Times New Roman" w:hAnsi="Times New Roman" w:cs="Times New Roman"/>
          <w:sz w:val="28"/>
          <w:szCs w:val="28"/>
          <w:lang w:val="en-US"/>
        </w:rPr>
        <w:t>negative</w:t>
      </w:r>
    </w:p>
    <w:p w14:paraId="4C6E49BA" w14:textId="6CC17258" w:rsidR="00FE040D" w:rsidRPr="006326F2" w:rsidRDefault="00FE040D" w:rsidP="00FE040D">
      <w:pPr>
        <w:jc w:val="both"/>
        <w:rPr>
          <w:rFonts w:ascii="Times New Roman" w:hAnsi="Times New Roman" w:cs="Times New Roman"/>
          <w:sz w:val="28"/>
          <w:szCs w:val="28"/>
          <w:lang w:val="en-US"/>
        </w:rPr>
      </w:pP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63712" behindDoc="0" locked="0" layoutInCell="1" allowOverlap="1" wp14:anchorId="4B8EC00E" wp14:editId="544C9945">
                <wp:simplePos x="0" y="0"/>
                <wp:positionH relativeFrom="column">
                  <wp:posOffset>2323465</wp:posOffset>
                </wp:positionH>
                <wp:positionV relativeFrom="paragraph">
                  <wp:posOffset>105410</wp:posOffset>
                </wp:positionV>
                <wp:extent cx="923925" cy="104775"/>
                <wp:effectExtent l="0" t="0" r="28575" b="28575"/>
                <wp:wrapNone/>
                <wp:docPr id="2698" name="Conector drept 2698"/>
                <wp:cNvGraphicFramePr/>
                <a:graphic xmlns:a="http://schemas.openxmlformats.org/drawingml/2006/main">
                  <a:graphicData uri="http://schemas.microsoft.com/office/word/2010/wordprocessingShape">
                    <wps:wsp>
                      <wps:cNvCnPr/>
                      <wps:spPr>
                        <a:xfrm>
                          <a:off x="0" y="0"/>
                          <a:ext cx="923925" cy="1047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Conector drept 2698"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82.95pt,8.3pt" to="255.7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" strokecolor="windowText" strokeweight=".5pt">
                <v:stroke joinstyle="miter"/>
              </v:line>
            </w:pict>
          </mc:Fallback>
        </mc:AlternateContent>
      </w:r>
    </w:p>
    <w:p w14:paraId="3E0F393D" w14:textId="22047CAB" w:rsidR="00FE040D" w:rsidRPr="006326F2" w:rsidRDefault="00F16449" w:rsidP="00FE040D">
      <w:pPr>
        <w:jc w:val="both"/>
        <w:rPr>
          <w:rFonts w:ascii="Times New Roman" w:hAnsi="Times New Roman" w:cs="Times New Roman"/>
          <w:sz w:val="28"/>
          <w:szCs w:val="28"/>
          <w:lang w:val="en-US"/>
        </w:rPr>
      </w:pP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55520" behindDoc="0" locked="0" layoutInCell="1" allowOverlap="1" wp14:anchorId="5F07F81C" wp14:editId="212F7793">
                <wp:simplePos x="0" y="0"/>
                <wp:positionH relativeFrom="column">
                  <wp:posOffset>1924050</wp:posOffset>
                </wp:positionH>
                <wp:positionV relativeFrom="paragraph">
                  <wp:posOffset>299085</wp:posOffset>
                </wp:positionV>
                <wp:extent cx="1685925" cy="152400"/>
                <wp:effectExtent l="0" t="0" r="28575" b="19050"/>
                <wp:wrapNone/>
                <wp:docPr id="2701" name="Conector drept 2701"/>
                <wp:cNvGraphicFramePr/>
                <a:graphic xmlns:a="http://schemas.openxmlformats.org/drawingml/2006/main">
                  <a:graphicData uri="http://schemas.microsoft.com/office/word/2010/wordprocessingShape">
                    <wps:wsp>
                      <wps:cNvCnPr/>
                      <wps:spPr>
                        <a:xfrm>
                          <a:off x="0" y="0"/>
                          <a:ext cx="1685925" cy="1524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drept 270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23.55pt" to="284.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" strokecolor="windowText" strokeweight=".5pt">
                <v:stroke joinstyle="miter"/>
              </v:line>
            </w:pict>
          </mc:Fallback>
        </mc:AlternateContent>
      </w:r>
      <w:r w:rsidR="00FE040D" w:rsidRPr="006326F2">
        <w:rPr>
          <w:rFonts w:ascii="Times New Roman" w:hAnsi="Times New Roman" w:cs="Times New Roman"/>
          <w:noProof/>
          <w:sz w:val="28"/>
          <w:szCs w:val="28"/>
          <w:lang w:eastAsia="ro-RO"/>
        </w:rPr>
        <mc:AlternateContent>
          <mc:Choice Requires="wps">
            <w:drawing>
              <wp:anchor distT="0" distB="0" distL="114300" distR="114300" simplePos="0" relativeHeight="251757568" behindDoc="0" locked="0" layoutInCell="1" allowOverlap="1" wp14:anchorId="1EB25C05" wp14:editId="4D4F5C75">
                <wp:simplePos x="0" y="0"/>
                <wp:positionH relativeFrom="column">
                  <wp:posOffset>2162175</wp:posOffset>
                </wp:positionH>
                <wp:positionV relativeFrom="paragraph">
                  <wp:posOffset>13335</wp:posOffset>
                </wp:positionV>
                <wp:extent cx="1256665" cy="114300"/>
                <wp:effectExtent l="0" t="0" r="19685" b="19050"/>
                <wp:wrapNone/>
                <wp:docPr id="2699" name="Conector drept 2699"/>
                <wp:cNvGraphicFramePr/>
                <a:graphic xmlns:a="http://schemas.openxmlformats.org/drawingml/2006/main">
                  <a:graphicData uri="http://schemas.microsoft.com/office/word/2010/wordprocessingShape">
                    <wps:wsp>
                      <wps:cNvCnPr/>
                      <wps:spPr>
                        <a:xfrm flipH="1" flipV="1">
                          <a:off x="0" y="0"/>
                          <a:ext cx="1256665" cy="114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Conector drept 2699" o:spid="_x0000_s1026" style="position:absolute;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05pt" to="269.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" strokecolor="windowText" strokeweight=".5pt">
                <v:stroke joinstyle="miter"/>
              </v:line>
            </w:pict>
          </mc:Fallback>
        </mc:AlternateContent>
      </w:r>
    </w:p>
    <w:p w14:paraId="6913BCBD" w14:textId="32C89B13" w:rsidR="00FE040D" w:rsidRPr="006326F2" w:rsidRDefault="00FE040D" w:rsidP="00FE040D">
      <w:pPr>
        <w:jc w:val="both"/>
        <w:rPr>
          <w:rFonts w:ascii="Times New Roman" w:hAnsi="Times New Roman" w:cs="Times New Roman"/>
          <w:sz w:val="28"/>
          <w:szCs w:val="28"/>
          <w:lang w:val="en-US"/>
        </w:rPr>
      </w:pPr>
    </w:p>
    <w:p w14:paraId="353C87DC" w14:textId="77777777" w:rsidR="00FE040D" w:rsidRPr="006326F2" w:rsidRDefault="00FE040D" w:rsidP="00FE040D">
      <w:pPr>
        <w:jc w:val="both"/>
        <w:rPr>
          <w:rFonts w:ascii="Times New Roman" w:hAnsi="Times New Roman" w:cs="Times New Roman"/>
          <w:sz w:val="28"/>
          <w:szCs w:val="28"/>
          <w:lang w:val="en-US"/>
        </w:rPr>
      </w:pPr>
    </w:p>
    <w:p w14:paraId="6E34DDA8" w14:textId="77777777" w:rsidR="00FE040D" w:rsidRPr="006326F2" w:rsidRDefault="00FE040D" w:rsidP="00FE040D">
      <w:pPr>
        <w:jc w:val="both"/>
        <w:rPr>
          <w:rFonts w:ascii="Times New Roman" w:hAnsi="Times New Roman" w:cs="Times New Roman"/>
          <w:sz w:val="28"/>
          <w:szCs w:val="28"/>
          <w:lang w:val="en-US"/>
        </w:rPr>
      </w:pPr>
      <w:r w:rsidRPr="006326F2">
        <w:rPr>
          <w:rFonts w:ascii="Times New Roman" w:hAnsi="Times New Roman" w:cs="Times New Roman"/>
          <w:sz w:val="28"/>
          <w:szCs w:val="28"/>
          <w:lang w:val="en-US"/>
        </w:rPr>
        <w:tab/>
      </w:r>
      <w:r w:rsidRPr="006326F2">
        <w:rPr>
          <w:rFonts w:ascii="Times New Roman" w:hAnsi="Times New Roman" w:cs="Times New Roman"/>
          <w:sz w:val="28"/>
          <w:szCs w:val="28"/>
          <w:lang w:val="en-US"/>
        </w:rPr>
        <w:tab/>
      </w:r>
      <w:r w:rsidRPr="006326F2">
        <w:rPr>
          <w:rFonts w:ascii="Times New Roman" w:hAnsi="Times New Roman" w:cs="Times New Roman"/>
          <w:sz w:val="28"/>
          <w:szCs w:val="28"/>
          <w:lang w:val="en-US"/>
        </w:rPr>
        <w:tab/>
        <w:t>Depresie</w:t>
      </w:r>
      <w:r w:rsidRPr="006326F2">
        <w:rPr>
          <w:rFonts w:ascii="Times New Roman" w:hAnsi="Times New Roman" w:cs="Times New Roman"/>
          <w:sz w:val="28"/>
          <w:szCs w:val="28"/>
          <w:lang w:val="en-US"/>
        </w:rPr>
        <w:tab/>
      </w:r>
      <w:r w:rsidRPr="006326F2">
        <w:rPr>
          <w:rFonts w:ascii="Times New Roman" w:hAnsi="Times New Roman" w:cs="Times New Roman"/>
          <w:sz w:val="28"/>
          <w:szCs w:val="28"/>
          <w:lang w:val="en-US"/>
        </w:rPr>
        <w:tab/>
      </w:r>
      <w:r w:rsidRPr="006326F2">
        <w:rPr>
          <w:rFonts w:ascii="Times New Roman" w:hAnsi="Times New Roman" w:cs="Times New Roman"/>
          <w:sz w:val="28"/>
          <w:szCs w:val="28"/>
          <w:lang w:val="en-US"/>
        </w:rPr>
        <w:tab/>
      </w:r>
      <w:r w:rsidRPr="006326F2">
        <w:rPr>
          <w:rFonts w:ascii="Times New Roman" w:hAnsi="Times New Roman" w:cs="Times New Roman"/>
          <w:sz w:val="28"/>
          <w:szCs w:val="28"/>
          <w:lang w:val="en-US"/>
        </w:rPr>
        <w:tab/>
        <w:t>Dezorganizare</w:t>
      </w:r>
    </w:p>
    <w:p w14:paraId="7D2874F5" w14:textId="77777777" w:rsidR="00FE040D" w:rsidRPr="006326F2" w:rsidRDefault="00FE040D" w:rsidP="00FE040D">
      <w:pPr>
        <w:jc w:val="center"/>
        <w:rPr>
          <w:rFonts w:ascii="Times New Roman" w:hAnsi="Times New Roman" w:cs="Times New Roman"/>
          <w:sz w:val="28"/>
          <w:szCs w:val="28"/>
          <w:lang w:val="en-US"/>
        </w:rPr>
      </w:pPr>
    </w:p>
    <w:p w14:paraId="141BCFD2" w14:textId="77777777" w:rsidR="00FE040D" w:rsidRPr="006326F2" w:rsidRDefault="00FE040D" w:rsidP="00FE040D">
      <w:pPr>
        <w:jc w:val="center"/>
        <w:rPr>
          <w:rFonts w:ascii="Times New Roman" w:hAnsi="Times New Roman" w:cs="Times New Roman"/>
          <w:sz w:val="28"/>
          <w:szCs w:val="28"/>
          <w:lang w:val="en-US"/>
        </w:rPr>
      </w:pPr>
      <w:r w:rsidRPr="006326F2">
        <w:rPr>
          <w:rFonts w:ascii="Times New Roman" w:hAnsi="Times New Roman" w:cs="Times New Roman"/>
          <w:noProof/>
          <w:sz w:val="28"/>
          <w:szCs w:val="28"/>
          <w:lang w:eastAsia="ro-RO"/>
        </w:rPr>
        <mc:AlternateContent>
          <mc:Choice Requires="wps">
            <w:drawing>
              <wp:anchor distT="0" distB="0" distL="114300" distR="114300" simplePos="0" relativeHeight="251745280" behindDoc="0" locked="0" layoutInCell="1" allowOverlap="1" wp14:anchorId="7F353AB3" wp14:editId="3819D5DF">
                <wp:simplePos x="0" y="0"/>
                <wp:positionH relativeFrom="column">
                  <wp:posOffset>190500</wp:posOffset>
                </wp:positionH>
                <wp:positionV relativeFrom="paragraph">
                  <wp:posOffset>100965</wp:posOffset>
                </wp:positionV>
                <wp:extent cx="5429250" cy="0"/>
                <wp:effectExtent l="38100" t="76200" r="19050" b="114300"/>
                <wp:wrapNone/>
                <wp:docPr id="2" name="Conector drept cu săgeată 2"/>
                <wp:cNvGraphicFramePr/>
                <a:graphic xmlns:a="http://schemas.openxmlformats.org/drawingml/2006/main">
                  <a:graphicData uri="http://schemas.microsoft.com/office/word/2010/wordprocessingShape">
                    <wps:wsp>
                      <wps:cNvCnPr/>
                      <wps:spPr>
                        <a:xfrm>
                          <a:off x="0" y="0"/>
                          <a:ext cx="5429250" cy="0"/>
                        </a:xfrm>
                        <a:prstGeom prst="straightConnector1">
                          <a:avLst/>
                        </a:prstGeom>
                        <a:noFill/>
                        <a:ln w="6350" cap="flat" cmpd="sng" algn="ctr">
                          <a:solidFill>
                            <a:sysClr val="windowText" lastClr="000000"/>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ector drept cu săgeată 2" o:spid="_x0000_s1026" type="#_x0000_t32" style="position:absolute;margin-left:15pt;margin-top:7.95pt;width:427.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" strokecolor="windowText" strokeweight=".5pt">
                <v:stroke startarrow="open" endarrow="open" joinstyle="miter"/>
              </v:shape>
            </w:pict>
          </mc:Fallback>
        </mc:AlternateContent>
      </w:r>
    </w:p>
    <w:p w14:paraId="0A0065A9" w14:textId="77777777" w:rsidR="00FE040D" w:rsidRPr="006326F2" w:rsidRDefault="00FE040D" w:rsidP="00FE040D">
      <w:pPr>
        <w:jc w:val="center"/>
        <w:rPr>
          <w:rFonts w:ascii="Times New Roman" w:hAnsi="Times New Roman" w:cs="Times New Roman"/>
          <w:sz w:val="28"/>
          <w:szCs w:val="28"/>
          <w:lang w:val="en-US"/>
        </w:rPr>
      </w:pPr>
      <w:r w:rsidRPr="006326F2">
        <w:rPr>
          <w:rFonts w:ascii="Times New Roman" w:hAnsi="Times New Roman" w:cs="Times New Roman"/>
          <w:sz w:val="28"/>
          <w:szCs w:val="28"/>
          <w:lang w:val="en-US"/>
        </w:rPr>
        <w:t>Spectru psihotic</w:t>
      </w:r>
    </w:p>
    <w:p w14:paraId="4C48CAFA" w14:textId="77777777" w:rsidR="00FE040D" w:rsidRPr="006326F2" w:rsidRDefault="00FE040D" w:rsidP="00FE040D">
      <w:pPr>
        <w:jc w:val="both"/>
        <w:rPr>
          <w:rFonts w:ascii="Times New Roman" w:hAnsi="Times New Roman" w:cs="Times New Roman"/>
          <w:sz w:val="28"/>
          <w:szCs w:val="28"/>
          <w:lang w:val="en-US"/>
        </w:rPr>
      </w:pPr>
      <w:r w:rsidRPr="006326F2">
        <w:rPr>
          <w:rFonts w:ascii="Times New Roman" w:hAnsi="Times New Roman" w:cs="Times New Roman"/>
          <w:sz w:val="28"/>
          <w:szCs w:val="28"/>
          <w:lang w:val="en-US"/>
        </w:rPr>
        <w:t>Psihoze afective</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w:t>
      </w:r>
      <w:r w:rsidRPr="006326F2">
        <w:rPr>
          <w:rFonts w:ascii="Times New Roman" w:hAnsi="Times New Roman" w:cs="Times New Roman"/>
          <w:sz w:val="28"/>
          <w:szCs w:val="28"/>
          <w:lang w:val="en-US"/>
        </w:rPr>
        <w:t xml:space="preserve"> </w:t>
      </w:r>
      <w:r>
        <w:rPr>
          <w:rFonts w:ascii="Times New Roman" w:hAnsi="Times New Roman" w:cs="Times New Roman"/>
          <w:sz w:val="28"/>
          <w:szCs w:val="28"/>
          <w:lang w:val="en-US"/>
        </w:rPr>
        <w:t>transdiagnostic</w:t>
      </w:r>
      <w:r>
        <w:rPr>
          <w:rFonts w:ascii="Times New Roman" w:hAnsi="Times New Roman" w:cs="Times New Roman"/>
          <w:sz w:val="28"/>
          <w:szCs w:val="28"/>
          <w:lang w:val="en-US"/>
        </w:rPr>
        <w:tab/>
        <w:t xml:space="preserve">           </w:t>
      </w:r>
      <w:r w:rsidRPr="006326F2">
        <w:rPr>
          <w:rFonts w:ascii="Times New Roman" w:hAnsi="Times New Roman" w:cs="Times New Roman"/>
          <w:sz w:val="28"/>
          <w:szCs w:val="28"/>
          <w:lang w:val="en-US"/>
        </w:rPr>
        <w:t>Psihoze nonafective</w:t>
      </w:r>
    </w:p>
    <w:p w14:paraId="1F9FB6B5" w14:textId="77777777" w:rsidR="00FE040D" w:rsidRPr="006326F2" w:rsidRDefault="00FE040D" w:rsidP="00FE040D">
      <w:pPr>
        <w:jc w:val="both"/>
        <w:rPr>
          <w:rFonts w:ascii="Times New Roman" w:hAnsi="Times New Roman" w:cs="Times New Roman"/>
          <w:sz w:val="28"/>
          <w:szCs w:val="28"/>
          <w:lang w:val="en-US"/>
        </w:rPr>
      </w:pPr>
    </w:p>
    <w:p w14:paraId="4D310815" w14:textId="77777777" w:rsidR="00FE040D" w:rsidRPr="006326F2" w:rsidRDefault="00FE040D" w:rsidP="00FE040D">
      <w:pPr>
        <w:jc w:val="both"/>
        <w:rPr>
          <w:rFonts w:ascii="Times New Roman" w:hAnsi="Times New Roman" w:cs="Times New Roman"/>
          <w:sz w:val="28"/>
          <w:szCs w:val="28"/>
        </w:rPr>
      </w:pPr>
    </w:p>
    <w:p w14:paraId="6D0FEEA9" w14:textId="77777777" w:rsidR="00FE040D" w:rsidRPr="006326F2" w:rsidRDefault="00FE040D" w:rsidP="00FE040D">
      <w:pPr>
        <w:jc w:val="both"/>
        <w:rPr>
          <w:rFonts w:ascii="Times New Roman" w:hAnsi="Times New Roman" w:cs="Times New Roman"/>
          <w:sz w:val="28"/>
          <w:szCs w:val="28"/>
        </w:rPr>
      </w:pPr>
    </w:p>
    <w:p w14:paraId="1743ABDA"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22/  În paralel cu astfel de studii dezvoltate în spiritul DSM-III-5, tema psihozei a continuat să fie abordată și prin alte perspective doctrinare, mai ales fenomenologice.</w:t>
      </w:r>
    </w:p>
    <w:p w14:paraId="1A2497C0"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Pentru aria tb. psihotice deficitare - din tradiția autismului dezorganizant  a lui Bleuler - cercetătorii de orientare fenomenologico cognitivistă au dezvoltat studii cu instrumentele EASE și EAWE...  privitor la: -  deficitul de prezență asertivă în situații și relaționări... a existenței într-o lume spațio temporală distorsionată, de obiecte si persoane desanimate, față de care se raportează intențional neobișnuit; - uneori, printr-o stranie tendință la speculație filosofică sterilă</w:t>
      </w:r>
    </w:p>
    <w:p w14:paraId="08DE5428"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Dar psihozele implică, de peste un veac, și </w:t>
      </w:r>
      <w:r w:rsidRPr="006326F2">
        <w:rPr>
          <w:rFonts w:ascii="Times New Roman" w:hAnsi="Times New Roman" w:cs="Times New Roman"/>
          <w:sz w:val="28"/>
          <w:szCs w:val="28"/>
          <w:u w:val="single"/>
        </w:rPr>
        <w:t>polul pozitiv al delirului halucinator</w:t>
      </w:r>
      <w:r w:rsidRPr="006326F2">
        <w:rPr>
          <w:rFonts w:ascii="Times New Roman" w:hAnsi="Times New Roman" w:cs="Times New Roman"/>
          <w:sz w:val="28"/>
          <w:szCs w:val="28"/>
        </w:rPr>
        <w:t>, considerat ca esențial</w:t>
      </w:r>
      <w:r>
        <w:rPr>
          <w:rFonts w:ascii="Times New Roman" w:hAnsi="Times New Roman" w:cs="Times New Roman"/>
          <w:sz w:val="28"/>
          <w:szCs w:val="28"/>
        </w:rPr>
        <w:t xml:space="preserve"> </w:t>
      </w:r>
      <w:r w:rsidRPr="006326F2">
        <w:rPr>
          <w:rFonts w:ascii="Times New Roman" w:hAnsi="Times New Roman" w:cs="Times New Roman"/>
          <w:sz w:val="28"/>
          <w:szCs w:val="28"/>
        </w:rPr>
        <w:t xml:space="preserve">în DSM-III-5, și care afectează dimensiunea narativă a identității persoanei culturale </w:t>
      </w:r>
    </w:p>
    <w:p w14:paraId="544F26DF" w14:textId="77777777" w:rsidR="00FE040D" w:rsidRPr="006326F2" w:rsidRDefault="00FE040D" w:rsidP="00FE040D">
      <w:pPr>
        <w:jc w:val="both"/>
        <w:rPr>
          <w:rFonts w:ascii="Times New Roman" w:hAnsi="Times New Roman" w:cs="Times New Roman"/>
          <w:sz w:val="28"/>
          <w:szCs w:val="28"/>
        </w:rPr>
      </w:pPr>
    </w:p>
    <w:p w14:paraId="7B931685"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23/ Psihopatologia psihozelor nu poate ignora această dimensiune a simptomatologiei „pozitive„...... a celor pe care alienare lor mentală îi mută într-o „lume delirantă„ în urma depersoanalizării transpersonalizante a delirului primar.</w:t>
      </w:r>
    </w:p>
    <w:p w14:paraId="54D3E087"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Ea are nevoie de o abordare globală, care să sondeze toate ipostazele ce sustrag subiectul conștient din firescul integrării sale în viața cotidiană......adică, în practicile instituționalizate ale socio culturii sale, mutându-l pe o orbită în care specificul conștient spiritual al psihismului său, se manifestă deficitar distorsionat</w:t>
      </w:r>
    </w:p>
    <w:p w14:paraId="5F5990C1" w14:textId="77777777" w:rsidR="00FE040D" w:rsidRPr="006326F2" w:rsidRDefault="00FE040D" w:rsidP="00FE040D">
      <w:pPr>
        <w:jc w:val="both"/>
        <w:rPr>
          <w:rFonts w:ascii="Times New Roman" w:hAnsi="Times New Roman" w:cs="Times New Roman"/>
          <w:sz w:val="28"/>
          <w:szCs w:val="28"/>
        </w:rPr>
      </w:pPr>
      <w:r w:rsidRPr="006326F2">
        <w:rPr>
          <w:rFonts w:ascii="Times New Roman" w:hAnsi="Times New Roman" w:cs="Times New Roman"/>
          <w:sz w:val="28"/>
          <w:szCs w:val="28"/>
        </w:rPr>
        <w:t xml:space="preserve">     Fațete</w:t>
      </w:r>
      <w:r>
        <w:rPr>
          <w:rFonts w:ascii="Times New Roman" w:hAnsi="Times New Roman" w:cs="Times New Roman"/>
          <w:sz w:val="28"/>
          <w:szCs w:val="28"/>
        </w:rPr>
        <w:t>l</w:t>
      </w:r>
      <w:r w:rsidRPr="006326F2">
        <w:rPr>
          <w:rFonts w:ascii="Times New Roman" w:hAnsi="Times New Roman" w:cs="Times New Roman"/>
          <w:sz w:val="28"/>
          <w:szCs w:val="28"/>
        </w:rPr>
        <w:t>e psihopatologiei psihotice se cer abordate în paralel.</w:t>
      </w:r>
    </w:p>
    <w:p w14:paraId="0A1323AB" w14:textId="77777777" w:rsidR="00FE040D" w:rsidRPr="006326F2" w:rsidRDefault="00FE040D" w:rsidP="00FE040D">
      <w:pPr>
        <w:jc w:val="both"/>
        <w:rPr>
          <w:rFonts w:ascii="Times New Roman" w:hAnsi="Times New Roman" w:cs="Times New Roman"/>
          <w:sz w:val="28"/>
          <w:szCs w:val="28"/>
        </w:rPr>
      </w:pPr>
    </w:p>
    <w:p w14:paraId="1B4C0BA6" w14:textId="77777777" w:rsidR="00FE040D" w:rsidRPr="006326F2" w:rsidRDefault="00FE040D" w:rsidP="00FE040D">
      <w:pPr>
        <w:rPr>
          <w:rFonts w:ascii="Times New Roman" w:hAnsi="Times New Roman" w:cs="Times New Roman"/>
          <w:sz w:val="28"/>
          <w:szCs w:val="28"/>
        </w:rPr>
      </w:pPr>
    </w:p>
    <w:p w14:paraId="4F679F71" w14:textId="77777777" w:rsidR="00FE040D" w:rsidRPr="006326F2" w:rsidRDefault="00FE040D" w:rsidP="00FE040D">
      <w:pPr>
        <w:rPr>
          <w:rFonts w:ascii="Times New Roman" w:hAnsi="Times New Roman" w:cs="Times New Roman"/>
          <w:sz w:val="28"/>
          <w:szCs w:val="28"/>
        </w:rPr>
      </w:pPr>
    </w:p>
    <w:p w14:paraId="58711FE6" w14:textId="77777777" w:rsidR="00FE040D" w:rsidRDefault="00FC6874" w:rsidP="00FC6874">
      <w:pPr>
        <w:spacing w:after="0" w:line="360" w:lineRule="auto"/>
        <w:jc w:val="both"/>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t xml:space="preserve">        </w:t>
      </w:r>
    </w:p>
    <w:p w14:paraId="1998FAC0" w14:textId="77777777" w:rsidR="00FE040D" w:rsidRDefault="00FE040D">
      <w:pPr>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br w:type="page"/>
      </w:r>
    </w:p>
    <w:p w14:paraId="7D320517" w14:textId="06E1A58E" w:rsidR="00FC6874" w:rsidRDefault="00FC6874" w:rsidP="00FC6874">
      <w:pPr>
        <w:spacing w:after="0" w:line="360" w:lineRule="auto"/>
        <w:jc w:val="both"/>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t xml:space="preserve"> B   </w:t>
      </w:r>
    </w:p>
    <w:p w14:paraId="6B5ABE09" w14:textId="3B31E08C" w:rsidR="00FC6874" w:rsidRPr="005051AD" w:rsidRDefault="00FC6874" w:rsidP="00FC6874">
      <w:pPr>
        <w:spacing w:after="0" w:line="360" w:lineRule="auto"/>
        <w:jc w:val="both"/>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t xml:space="preserve">                    </w:t>
      </w:r>
      <w:r w:rsidRPr="005051AD">
        <w:rPr>
          <w:rFonts w:ascii="Times New Roman" w:eastAsia="Times New Roman" w:hAnsi="Times New Roman" w:cs="Times New Roman"/>
          <w:sz w:val="28"/>
          <w:szCs w:val="28"/>
          <w:lang w:eastAsia="ro-RO"/>
        </w:rPr>
        <w:t>POVESTEA DELIRULUI – DON QUIJOTE</w:t>
      </w:r>
    </w:p>
    <w:p w14:paraId="6A7AB10C" w14:textId="77777777" w:rsidR="000B6E48" w:rsidRDefault="000B6E48" w:rsidP="00FC6874">
      <w:pPr>
        <w:spacing w:after="0" w:line="360" w:lineRule="auto"/>
        <w:ind w:firstLine="708"/>
        <w:jc w:val="both"/>
        <w:rPr>
          <w:rFonts w:ascii="Times New Roman" w:eastAsia="Times New Roman" w:hAnsi="Times New Roman" w:cs="Times New Roman"/>
          <w:sz w:val="28"/>
          <w:szCs w:val="28"/>
          <w:lang w:eastAsia="ro-RO"/>
        </w:rPr>
      </w:pPr>
    </w:p>
    <w:p w14:paraId="5B3A8F9E" w14:textId="77777777" w:rsidR="000B6E48" w:rsidRDefault="000B6E48" w:rsidP="00FC6874">
      <w:pPr>
        <w:spacing w:after="0" w:line="360" w:lineRule="auto"/>
        <w:ind w:firstLine="708"/>
        <w:jc w:val="both"/>
        <w:rPr>
          <w:rFonts w:ascii="Times New Roman" w:eastAsia="Times New Roman" w:hAnsi="Times New Roman" w:cs="Times New Roman"/>
          <w:sz w:val="28"/>
          <w:szCs w:val="28"/>
          <w:lang w:eastAsia="ro-RO"/>
        </w:rPr>
      </w:pPr>
    </w:p>
    <w:p w14:paraId="0925E650" w14:textId="70A49582" w:rsidR="00FC6874" w:rsidRDefault="00FC6874" w:rsidP="000B6E48">
      <w:pPr>
        <w:spacing w:after="0" w:line="360" w:lineRule="auto"/>
        <w:jc w:val="both"/>
        <w:rPr>
          <w:rFonts w:ascii="Times New Roman" w:eastAsia="Times New Roman" w:hAnsi="Times New Roman" w:cs="Times New Roman"/>
          <w:sz w:val="28"/>
          <w:szCs w:val="28"/>
          <w:lang w:eastAsia="ro-RO"/>
        </w:rPr>
      </w:pPr>
      <w:r w:rsidRPr="005051AD">
        <w:rPr>
          <w:rFonts w:ascii="Times New Roman" w:eastAsia="Times New Roman" w:hAnsi="Times New Roman" w:cs="Times New Roman"/>
          <w:sz w:val="28"/>
          <w:szCs w:val="28"/>
          <w:lang w:eastAsia="ro-RO"/>
        </w:rPr>
        <w:t>FORMULAREA PROBLEMEI</w:t>
      </w:r>
    </w:p>
    <w:p w14:paraId="750898C1" w14:textId="77777777" w:rsidR="000B6E48" w:rsidRPr="005051AD" w:rsidRDefault="000B6E48" w:rsidP="00FC6874">
      <w:pPr>
        <w:spacing w:after="0" w:line="360" w:lineRule="auto"/>
        <w:ind w:firstLine="708"/>
        <w:jc w:val="both"/>
        <w:rPr>
          <w:rFonts w:ascii="Times New Roman" w:eastAsia="Times New Roman" w:hAnsi="Times New Roman" w:cs="Times New Roman"/>
          <w:sz w:val="28"/>
          <w:szCs w:val="28"/>
          <w:lang w:eastAsia="ro-RO"/>
        </w:rPr>
      </w:pPr>
    </w:p>
    <w:p w14:paraId="61C35191" w14:textId="5283888F" w:rsidR="00FC6874" w:rsidRPr="00FC6874" w:rsidRDefault="009559FC" w:rsidP="00FC6874">
      <w:pPr>
        <w:spacing w:after="0" w:line="36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1/</w:t>
      </w:r>
      <w:r w:rsidR="00FC6874" w:rsidRPr="00FC6874">
        <w:rPr>
          <w:rFonts w:ascii="Times New Roman" w:hAnsi="Times New Roman" w:cs="Times New Roman"/>
          <w:sz w:val="28"/>
          <w:szCs w:val="28"/>
          <w:lang w:bidi="he-IL"/>
        </w:rPr>
        <w:t xml:space="preserve"> </w:t>
      </w:r>
      <w:r w:rsidR="005C4DF4">
        <w:rPr>
          <w:rFonts w:ascii="Times New Roman" w:hAnsi="Times New Roman" w:cs="Times New Roman"/>
          <w:sz w:val="28"/>
          <w:szCs w:val="28"/>
          <w:lang w:bidi="he-IL"/>
        </w:rPr>
        <w:t xml:space="preserve">  </w:t>
      </w:r>
      <w:r w:rsidR="00FC6874" w:rsidRPr="00FC6874">
        <w:rPr>
          <w:rFonts w:ascii="Times New Roman" w:hAnsi="Times New Roman" w:cs="Times New Roman"/>
          <w:sz w:val="28"/>
          <w:szCs w:val="28"/>
          <w:lang w:bidi="he-IL"/>
        </w:rPr>
        <w:t>În orice caracterizare clinică a psihozelor</w:t>
      </w:r>
      <w:r w:rsidR="00C9263B">
        <w:rPr>
          <w:rFonts w:ascii="Times New Roman" w:hAnsi="Times New Roman" w:cs="Times New Roman"/>
          <w:sz w:val="28"/>
          <w:szCs w:val="28"/>
          <w:lang w:bidi="he-IL"/>
        </w:rPr>
        <w:t xml:space="preserve"> de pe parcursul sec XX,</w:t>
      </w:r>
      <w:r w:rsidR="00FC6874" w:rsidRPr="00FC6874">
        <w:rPr>
          <w:rFonts w:ascii="Times New Roman" w:hAnsi="Times New Roman" w:cs="Times New Roman"/>
          <w:sz w:val="28"/>
          <w:szCs w:val="28"/>
          <w:lang w:bidi="he-IL"/>
        </w:rPr>
        <w:t xml:space="preserve"> delirul a fost menționat în prim plan. </w:t>
      </w:r>
    </w:p>
    <w:p w14:paraId="55F56A5B" w14:textId="3F124769" w:rsidR="00FC6874" w:rsidRDefault="00FC6874" w:rsidP="00FC6874">
      <w:pPr>
        <w:spacing w:after="0" w:line="36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    </w:t>
      </w:r>
      <w:r w:rsidRPr="005051AD">
        <w:rPr>
          <w:rFonts w:ascii="Times New Roman" w:hAnsi="Times New Roman" w:cs="Times New Roman"/>
          <w:sz w:val="28"/>
          <w:szCs w:val="28"/>
          <w:lang w:bidi="he-IL"/>
        </w:rPr>
        <w:t>DSM-III-5  menține această tradiție,</w:t>
      </w:r>
      <w:r>
        <w:rPr>
          <w:rFonts w:ascii="Times New Roman" w:hAnsi="Times New Roman" w:cs="Times New Roman"/>
          <w:sz w:val="28"/>
          <w:szCs w:val="28"/>
          <w:lang w:bidi="he-IL"/>
        </w:rPr>
        <w:t xml:space="preserve"> plasând întreaga problematică a psihoz</w:t>
      </w:r>
      <w:r w:rsidR="00FE040D">
        <w:rPr>
          <w:rFonts w:ascii="Times New Roman" w:hAnsi="Times New Roman" w:cs="Times New Roman"/>
          <w:sz w:val="28"/>
          <w:szCs w:val="28"/>
          <w:lang w:bidi="he-IL"/>
        </w:rPr>
        <w:t>elor în margine schizofreniei (</w:t>
      </w:r>
      <w:r>
        <w:rPr>
          <w:rFonts w:ascii="Times New Roman" w:hAnsi="Times New Roman" w:cs="Times New Roman"/>
          <w:sz w:val="28"/>
          <w:szCs w:val="28"/>
          <w:lang w:bidi="he-IL"/>
        </w:rPr>
        <w:t>Cap 2 se intitulează: Tb din spectrul schizofren și alte tb psihotice – fiind comentate 5 clase între care și delirul)</w:t>
      </w:r>
    </w:p>
    <w:p w14:paraId="4D329BEC" w14:textId="77777777" w:rsidR="00FC6874" w:rsidRDefault="00FC6874" w:rsidP="00FC6874">
      <w:pPr>
        <w:spacing w:after="0" w:line="360" w:lineRule="auto"/>
        <w:jc w:val="both"/>
        <w:rPr>
          <w:rFonts w:ascii="Times New Roman" w:hAnsi="Times New Roman" w:cs="Times New Roman"/>
          <w:sz w:val="28"/>
          <w:szCs w:val="28"/>
          <w:lang w:bidi="he-IL"/>
        </w:rPr>
      </w:pPr>
    </w:p>
    <w:p w14:paraId="777D5D01" w14:textId="5EBE660A" w:rsidR="00FC6874" w:rsidRPr="005051AD" w:rsidRDefault="00FC6874" w:rsidP="00FC6874">
      <w:pPr>
        <w:spacing w:after="0" w:line="360" w:lineRule="auto"/>
        <w:jc w:val="both"/>
        <w:rPr>
          <w:rFonts w:ascii="Times New Roman" w:hAnsi="Times New Roman" w:cs="Times New Roman"/>
          <w:sz w:val="28"/>
          <w:szCs w:val="28"/>
          <w:lang w:bidi="he-IL"/>
        </w:rPr>
      </w:pPr>
      <w:r w:rsidRPr="005051AD">
        <w:rPr>
          <w:rFonts w:ascii="Times New Roman" w:hAnsi="Times New Roman" w:cs="Times New Roman"/>
          <w:sz w:val="28"/>
          <w:szCs w:val="28"/>
          <w:lang w:bidi="he-IL"/>
        </w:rPr>
        <w:t xml:space="preserve"> </w:t>
      </w:r>
    </w:p>
    <w:p w14:paraId="666EBEC6" w14:textId="539CE16F" w:rsidR="00FC6874" w:rsidRDefault="00FC6874" w:rsidP="00FC6874">
      <w:pPr>
        <w:spacing w:after="0" w:line="360" w:lineRule="auto"/>
        <w:jc w:val="both"/>
        <w:rPr>
          <w:rFonts w:ascii="Times New Roman" w:hAnsi="Times New Roman" w:cs="Times New Roman"/>
          <w:sz w:val="28"/>
          <w:szCs w:val="28"/>
          <w:lang w:bidi="he-IL"/>
        </w:rPr>
      </w:pPr>
      <w:r w:rsidRPr="005051AD">
        <w:rPr>
          <w:rFonts w:ascii="Times New Roman" w:hAnsi="Times New Roman" w:cs="Times New Roman"/>
          <w:sz w:val="28"/>
          <w:szCs w:val="28"/>
          <w:lang w:bidi="he-IL"/>
        </w:rPr>
        <w:t xml:space="preserve">  </w:t>
      </w:r>
      <w:r w:rsidR="009559FC">
        <w:rPr>
          <w:rFonts w:ascii="Times New Roman" w:hAnsi="Times New Roman" w:cs="Times New Roman"/>
          <w:sz w:val="28"/>
          <w:szCs w:val="28"/>
          <w:lang w:bidi="he-IL"/>
        </w:rPr>
        <w:t>2/</w:t>
      </w:r>
      <w:r w:rsidRPr="005051AD">
        <w:rPr>
          <w:rFonts w:ascii="Times New Roman" w:hAnsi="Times New Roman" w:cs="Times New Roman"/>
          <w:sz w:val="28"/>
          <w:szCs w:val="28"/>
          <w:lang w:bidi="he-IL"/>
        </w:rPr>
        <w:t xml:space="preserve"> Deși simptomatologia negativă bleuleriană</w:t>
      </w:r>
      <w:r w:rsidR="005C4DF4">
        <w:rPr>
          <w:rFonts w:ascii="Times New Roman" w:hAnsi="Times New Roman" w:cs="Times New Roman"/>
          <w:sz w:val="28"/>
          <w:szCs w:val="28"/>
          <w:lang w:bidi="he-IL"/>
        </w:rPr>
        <w:t xml:space="preserve"> a psihozei</w:t>
      </w:r>
      <w:r w:rsidRPr="005051AD">
        <w:rPr>
          <w:rFonts w:ascii="Times New Roman" w:hAnsi="Times New Roman" w:cs="Times New Roman"/>
          <w:sz w:val="28"/>
          <w:szCs w:val="28"/>
          <w:lang w:bidi="he-IL"/>
        </w:rPr>
        <w:t xml:space="preserve"> a fost reactivată după 2000 </w:t>
      </w:r>
      <w:r>
        <w:rPr>
          <w:rFonts w:ascii="Times New Roman" w:hAnsi="Times New Roman" w:cs="Times New Roman"/>
          <w:sz w:val="28"/>
          <w:szCs w:val="28"/>
          <w:lang w:bidi="he-IL"/>
        </w:rPr>
        <w:t>–</w:t>
      </w:r>
      <w:r w:rsidRPr="005051AD">
        <w:rPr>
          <w:rFonts w:ascii="Times New Roman" w:hAnsi="Times New Roman" w:cs="Times New Roman"/>
          <w:sz w:val="28"/>
          <w:szCs w:val="28"/>
          <w:lang w:bidi="he-IL"/>
        </w:rPr>
        <w:t xml:space="preserve"> </w:t>
      </w:r>
      <w:r>
        <w:rPr>
          <w:rFonts w:ascii="Times New Roman" w:hAnsi="Times New Roman" w:cs="Times New Roman"/>
          <w:sz w:val="28"/>
          <w:szCs w:val="28"/>
          <w:lang w:bidi="he-IL"/>
        </w:rPr>
        <w:t>prin includere</w:t>
      </w:r>
      <w:r w:rsidR="00C9263B">
        <w:rPr>
          <w:rFonts w:ascii="Times New Roman" w:hAnsi="Times New Roman" w:cs="Times New Roman"/>
          <w:sz w:val="28"/>
          <w:szCs w:val="28"/>
          <w:lang w:bidi="he-IL"/>
        </w:rPr>
        <w:t>a printre</w:t>
      </w:r>
      <w:r w:rsidR="008F4336">
        <w:rPr>
          <w:rFonts w:ascii="Times New Roman" w:hAnsi="Times New Roman" w:cs="Times New Roman"/>
          <w:sz w:val="28"/>
          <w:szCs w:val="28"/>
          <w:lang w:bidi="he-IL"/>
        </w:rPr>
        <w:t xml:space="preserve"> cele 5</w:t>
      </w:r>
      <w:r>
        <w:rPr>
          <w:rFonts w:ascii="Times New Roman" w:hAnsi="Times New Roman" w:cs="Times New Roman"/>
          <w:sz w:val="28"/>
          <w:szCs w:val="28"/>
          <w:lang w:bidi="he-IL"/>
        </w:rPr>
        <w:t xml:space="preserve"> </w:t>
      </w:r>
      <w:r w:rsidR="00C9263B">
        <w:rPr>
          <w:rFonts w:ascii="Times New Roman" w:hAnsi="Times New Roman" w:cs="Times New Roman"/>
          <w:sz w:val="28"/>
          <w:szCs w:val="28"/>
          <w:lang w:bidi="he-IL"/>
        </w:rPr>
        <w:t>clase sindromatice</w:t>
      </w:r>
      <w:r>
        <w:rPr>
          <w:rFonts w:ascii="Times New Roman" w:hAnsi="Times New Roman" w:cs="Times New Roman"/>
          <w:sz w:val="28"/>
          <w:szCs w:val="28"/>
          <w:lang w:bidi="he-IL"/>
        </w:rPr>
        <w:t xml:space="preserve"> psihotice și prin </w:t>
      </w:r>
      <w:r w:rsidR="005C4DF4">
        <w:rPr>
          <w:rFonts w:ascii="Times New Roman" w:hAnsi="Times New Roman" w:cs="Times New Roman"/>
          <w:sz w:val="28"/>
          <w:szCs w:val="28"/>
          <w:lang w:bidi="he-IL"/>
        </w:rPr>
        <w:t>studierea ei în spectrul schizofren</w:t>
      </w:r>
      <w:r w:rsidRPr="005051AD">
        <w:rPr>
          <w:rFonts w:ascii="Times New Roman" w:hAnsi="Times New Roman" w:cs="Times New Roman"/>
          <w:sz w:val="28"/>
          <w:szCs w:val="28"/>
          <w:lang w:bidi="he-IL"/>
        </w:rPr>
        <w:t xml:space="preserve"> </w:t>
      </w:r>
      <w:r w:rsidR="005C4DF4">
        <w:rPr>
          <w:rFonts w:ascii="Times New Roman" w:hAnsi="Times New Roman" w:cs="Times New Roman"/>
          <w:sz w:val="28"/>
          <w:szCs w:val="28"/>
          <w:lang w:bidi="he-IL"/>
        </w:rPr>
        <w:t xml:space="preserve">( </w:t>
      </w:r>
      <w:r w:rsidR="008F4336">
        <w:rPr>
          <w:rFonts w:ascii="Times New Roman" w:hAnsi="Times New Roman" w:cs="Times New Roman"/>
          <w:sz w:val="28"/>
          <w:szCs w:val="28"/>
          <w:lang w:bidi="he-IL"/>
        </w:rPr>
        <w:t>cu</w:t>
      </w:r>
      <w:r w:rsidR="005C4DF4">
        <w:rPr>
          <w:rFonts w:ascii="Times New Roman" w:hAnsi="Times New Roman" w:cs="Times New Roman"/>
          <w:sz w:val="28"/>
          <w:szCs w:val="28"/>
          <w:lang w:bidi="he-IL"/>
        </w:rPr>
        <w:t xml:space="preserve"> instrumente</w:t>
      </w:r>
      <w:r w:rsidR="008F4336">
        <w:rPr>
          <w:rFonts w:ascii="Times New Roman" w:hAnsi="Times New Roman" w:cs="Times New Roman"/>
          <w:sz w:val="28"/>
          <w:szCs w:val="28"/>
          <w:lang w:bidi="he-IL"/>
        </w:rPr>
        <w:t>le</w:t>
      </w:r>
      <w:r w:rsidRPr="005051AD">
        <w:rPr>
          <w:rFonts w:ascii="Times New Roman" w:hAnsi="Times New Roman" w:cs="Times New Roman"/>
          <w:sz w:val="28"/>
          <w:szCs w:val="28"/>
          <w:lang w:bidi="he-IL"/>
        </w:rPr>
        <w:t xml:space="preserve"> EASE si EAWE)</w:t>
      </w:r>
      <w:r w:rsidR="008F4336">
        <w:rPr>
          <w:rFonts w:ascii="Times New Roman" w:hAnsi="Times New Roman" w:cs="Times New Roman"/>
          <w:sz w:val="28"/>
          <w:szCs w:val="28"/>
          <w:lang w:bidi="he-IL"/>
        </w:rPr>
        <w:t>..</w:t>
      </w:r>
    </w:p>
    <w:p w14:paraId="1F65E4B4" w14:textId="15A8FDAC" w:rsidR="00FC6874" w:rsidRDefault="00FC6874" w:rsidP="00FC6874">
      <w:pPr>
        <w:spacing w:after="0" w:line="36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     </w:t>
      </w:r>
      <w:r w:rsidR="008F4336">
        <w:rPr>
          <w:rFonts w:ascii="Times New Roman" w:hAnsi="Times New Roman" w:cs="Times New Roman"/>
          <w:sz w:val="28"/>
          <w:szCs w:val="28"/>
          <w:lang w:bidi="he-IL"/>
        </w:rPr>
        <w:t>..</w:t>
      </w:r>
      <w:r>
        <w:rPr>
          <w:rFonts w:ascii="Times New Roman" w:hAnsi="Times New Roman" w:cs="Times New Roman"/>
          <w:sz w:val="28"/>
          <w:szCs w:val="28"/>
          <w:lang w:bidi="he-IL"/>
        </w:rPr>
        <w:t xml:space="preserve"> </w:t>
      </w:r>
      <w:r w:rsidRPr="005C4DF4">
        <w:rPr>
          <w:rFonts w:ascii="Times New Roman" w:hAnsi="Times New Roman" w:cs="Times New Roman"/>
          <w:sz w:val="28"/>
          <w:szCs w:val="28"/>
          <w:u w:val="single"/>
          <w:lang w:bidi="he-IL"/>
        </w:rPr>
        <w:t>polul negativ al psihozelor</w:t>
      </w:r>
      <w:r w:rsidRPr="005051AD">
        <w:rPr>
          <w:rFonts w:ascii="Times New Roman" w:hAnsi="Times New Roman" w:cs="Times New Roman"/>
          <w:sz w:val="28"/>
          <w:szCs w:val="28"/>
          <w:lang w:bidi="he-IL"/>
        </w:rPr>
        <w:t xml:space="preserve"> se menține</w:t>
      </w:r>
      <w:r w:rsidR="008F4336">
        <w:rPr>
          <w:rFonts w:ascii="Times New Roman" w:hAnsi="Times New Roman" w:cs="Times New Roman"/>
          <w:sz w:val="28"/>
          <w:szCs w:val="28"/>
          <w:lang w:bidi="he-IL"/>
        </w:rPr>
        <w:t>, pentru</w:t>
      </w:r>
      <w:r w:rsidRPr="005051AD">
        <w:rPr>
          <w:rFonts w:ascii="Times New Roman" w:hAnsi="Times New Roman" w:cs="Times New Roman"/>
          <w:sz w:val="28"/>
          <w:szCs w:val="28"/>
          <w:lang w:bidi="he-IL"/>
        </w:rPr>
        <w:t xml:space="preserve"> clinicieni</w:t>
      </w:r>
      <w:r w:rsidR="008F4336">
        <w:rPr>
          <w:rFonts w:ascii="Times New Roman" w:hAnsi="Times New Roman" w:cs="Times New Roman"/>
          <w:sz w:val="28"/>
          <w:szCs w:val="28"/>
          <w:lang w:bidi="he-IL"/>
        </w:rPr>
        <w:t>,</w:t>
      </w:r>
      <w:r w:rsidRPr="005051AD">
        <w:rPr>
          <w:rFonts w:ascii="Times New Roman" w:hAnsi="Times New Roman" w:cs="Times New Roman"/>
          <w:sz w:val="28"/>
          <w:szCs w:val="28"/>
          <w:lang w:bidi="he-IL"/>
        </w:rPr>
        <w:t xml:space="preserve"> într-un plan secund al spectrului psihotic.</w:t>
      </w:r>
    </w:p>
    <w:p w14:paraId="5B0E7851" w14:textId="0947A400" w:rsidR="00FC6874" w:rsidRDefault="008F4336" w:rsidP="00FC6874">
      <w:pPr>
        <w:spacing w:after="0" w:line="36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      </w:t>
      </w:r>
      <w:r w:rsidR="00FC6874" w:rsidRPr="005C4DF4">
        <w:rPr>
          <w:rFonts w:ascii="Times New Roman" w:hAnsi="Times New Roman" w:cs="Times New Roman"/>
          <w:sz w:val="28"/>
          <w:szCs w:val="28"/>
          <w:lang w:bidi="he-IL"/>
        </w:rPr>
        <w:t>În</w:t>
      </w:r>
      <w:r w:rsidR="005C4DF4" w:rsidRPr="005C4DF4">
        <w:rPr>
          <w:rFonts w:ascii="Times New Roman" w:hAnsi="Times New Roman" w:cs="Times New Roman"/>
          <w:sz w:val="28"/>
          <w:szCs w:val="28"/>
          <w:lang w:bidi="he-IL"/>
        </w:rPr>
        <w:t xml:space="preserve"> schimb</w:t>
      </w:r>
      <w:r w:rsidR="00FC6874" w:rsidRPr="005C4DF4">
        <w:rPr>
          <w:rFonts w:ascii="Times New Roman" w:hAnsi="Times New Roman" w:cs="Times New Roman"/>
          <w:sz w:val="28"/>
          <w:szCs w:val="28"/>
          <w:lang w:bidi="he-IL"/>
        </w:rPr>
        <w:t xml:space="preserve"> </w:t>
      </w:r>
      <w:r w:rsidR="00FC6874" w:rsidRPr="00C9263B">
        <w:rPr>
          <w:rFonts w:ascii="Times New Roman" w:hAnsi="Times New Roman" w:cs="Times New Roman"/>
          <w:sz w:val="28"/>
          <w:szCs w:val="28"/>
          <w:u w:val="single"/>
          <w:lang w:bidi="he-IL"/>
        </w:rPr>
        <w:t>interes</w:t>
      </w:r>
      <w:r w:rsidR="00C9263B" w:rsidRPr="00C9263B">
        <w:rPr>
          <w:rFonts w:ascii="Times New Roman" w:hAnsi="Times New Roman" w:cs="Times New Roman"/>
          <w:sz w:val="28"/>
          <w:szCs w:val="28"/>
          <w:u w:val="single"/>
          <w:lang w:bidi="he-IL"/>
        </w:rPr>
        <w:t>ul față de delir se menține</w:t>
      </w:r>
      <w:r w:rsidR="00FC6874" w:rsidRPr="00C9263B">
        <w:rPr>
          <w:rFonts w:ascii="Times New Roman" w:hAnsi="Times New Roman" w:cs="Times New Roman"/>
          <w:sz w:val="28"/>
          <w:szCs w:val="28"/>
          <w:u w:val="single"/>
          <w:lang w:bidi="he-IL"/>
        </w:rPr>
        <w:t xml:space="preserve"> crescu</w:t>
      </w:r>
      <w:r w:rsidR="00C9263B" w:rsidRPr="00C9263B">
        <w:rPr>
          <w:rFonts w:ascii="Times New Roman" w:hAnsi="Times New Roman" w:cs="Times New Roman"/>
          <w:sz w:val="28"/>
          <w:szCs w:val="28"/>
          <w:u w:val="single"/>
          <w:lang w:bidi="he-IL"/>
        </w:rPr>
        <w:t>t</w:t>
      </w:r>
      <w:r w:rsidR="00C9263B">
        <w:rPr>
          <w:rFonts w:ascii="Times New Roman" w:hAnsi="Times New Roman" w:cs="Times New Roman"/>
          <w:sz w:val="28"/>
          <w:szCs w:val="28"/>
          <w:lang w:bidi="he-IL"/>
        </w:rPr>
        <w:t>, inclusiv prin abordarea</w:t>
      </w:r>
      <w:r w:rsidR="00FC6874" w:rsidRPr="005C4DF4">
        <w:rPr>
          <w:rFonts w:ascii="Times New Roman" w:hAnsi="Times New Roman" w:cs="Times New Roman"/>
          <w:sz w:val="28"/>
          <w:szCs w:val="28"/>
          <w:lang w:bidi="he-IL"/>
        </w:rPr>
        <w:t xml:space="preserve"> spectrul</w:t>
      </w:r>
      <w:r w:rsidR="00C9263B">
        <w:rPr>
          <w:rFonts w:ascii="Times New Roman" w:hAnsi="Times New Roman" w:cs="Times New Roman"/>
          <w:sz w:val="28"/>
          <w:szCs w:val="28"/>
          <w:lang w:bidi="he-IL"/>
        </w:rPr>
        <w:t>ui</w:t>
      </w:r>
      <w:r w:rsidR="00FC6874" w:rsidRPr="005C4DF4">
        <w:rPr>
          <w:rFonts w:ascii="Times New Roman" w:hAnsi="Times New Roman" w:cs="Times New Roman"/>
          <w:sz w:val="28"/>
          <w:szCs w:val="28"/>
          <w:lang w:bidi="he-IL"/>
        </w:rPr>
        <w:t xml:space="preserve"> delirant paranoid și difuzarea acest</w:t>
      </w:r>
      <w:r w:rsidR="00C9263B">
        <w:rPr>
          <w:rFonts w:ascii="Times New Roman" w:hAnsi="Times New Roman" w:cs="Times New Roman"/>
          <w:sz w:val="28"/>
          <w:szCs w:val="28"/>
          <w:lang w:bidi="he-IL"/>
        </w:rPr>
        <w:t>uia</w:t>
      </w:r>
      <w:r w:rsidR="00FC6874" w:rsidRPr="005C4DF4">
        <w:rPr>
          <w:rFonts w:ascii="Times New Roman" w:hAnsi="Times New Roman" w:cs="Times New Roman"/>
          <w:sz w:val="28"/>
          <w:szCs w:val="28"/>
          <w:lang w:bidi="he-IL"/>
        </w:rPr>
        <w:t xml:space="preserve"> în populația generală..</w:t>
      </w:r>
      <w:r w:rsidR="00FC6874" w:rsidRPr="005051AD">
        <w:rPr>
          <w:rFonts w:ascii="Times New Roman" w:hAnsi="Times New Roman" w:cs="Times New Roman"/>
          <w:sz w:val="28"/>
          <w:szCs w:val="28"/>
          <w:lang w:bidi="he-IL"/>
        </w:rPr>
        <w:t xml:space="preserve">. </w:t>
      </w:r>
    </w:p>
    <w:p w14:paraId="414040A0" w14:textId="5533C72D" w:rsidR="008F4336" w:rsidRPr="008F4336" w:rsidRDefault="008F4336" w:rsidP="00FC6874">
      <w:pPr>
        <w:spacing w:after="0" w:line="360" w:lineRule="auto"/>
        <w:jc w:val="both"/>
        <w:rPr>
          <w:rFonts w:ascii="Times New Roman" w:hAnsi="Times New Roman" w:cs="Times New Roman"/>
          <w:b/>
          <w:bCs/>
          <w:sz w:val="28"/>
          <w:szCs w:val="28"/>
          <w:lang w:bidi="he-IL"/>
        </w:rPr>
      </w:pPr>
      <w:r w:rsidRPr="008F4336">
        <w:rPr>
          <w:rFonts w:ascii="Times New Roman" w:hAnsi="Times New Roman" w:cs="Times New Roman"/>
          <w:b/>
          <w:bCs/>
          <w:sz w:val="28"/>
          <w:szCs w:val="28"/>
          <w:lang w:bidi="he-IL"/>
        </w:rPr>
        <w:t xml:space="preserve">       </w:t>
      </w:r>
    </w:p>
    <w:p w14:paraId="55B2106A" w14:textId="2B2C9377" w:rsidR="000B6E48" w:rsidRDefault="000B6E48" w:rsidP="00FC6874">
      <w:pPr>
        <w:spacing w:after="0" w:line="360" w:lineRule="auto"/>
        <w:jc w:val="both"/>
        <w:rPr>
          <w:rFonts w:ascii="Times New Roman" w:hAnsi="Times New Roman" w:cs="Times New Roman"/>
          <w:sz w:val="28"/>
          <w:szCs w:val="28"/>
          <w:lang w:bidi="he-IL"/>
        </w:rPr>
      </w:pPr>
    </w:p>
    <w:p w14:paraId="13695668" w14:textId="5F0A4FDD" w:rsidR="008F4336" w:rsidRDefault="008F4336" w:rsidP="000B6E48">
      <w:pPr>
        <w:spacing w:after="0" w:line="360" w:lineRule="auto"/>
        <w:jc w:val="both"/>
        <w:rPr>
          <w:rFonts w:ascii="Times New Roman" w:hAnsi="Times New Roman" w:cs="Times New Roman"/>
          <w:bCs/>
          <w:sz w:val="28"/>
          <w:szCs w:val="28"/>
          <w:lang w:bidi="he-IL"/>
        </w:rPr>
      </w:pPr>
      <w:r>
        <w:rPr>
          <w:rFonts w:ascii="Times New Roman" w:hAnsi="Times New Roman" w:cs="Times New Roman"/>
          <w:sz w:val="28"/>
          <w:szCs w:val="28"/>
          <w:lang w:bidi="he-IL"/>
        </w:rPr>
        <w:t xml:space="preserve">             </w:t>
      </w:r>
      <w:r>
        <w:rPr>
          <w:rFonts w:ascii="Times New Roman" w:hAnsi="Times New Roman" w:cs="Times New Roman"/>
          <w:bCs/>
          <w:sz w:val="28"/>
          <w:szCs w:val="28"/>
          <w:lang w:bidi="he-IL"/>
        </w:rPr>
        <w:t>CE SE POATE ÎNȚELEGE PRIN DELIR?</w:t>
      </w:r>
    </w:p>
    <w:p w14:paraId="29A6B611" w14:textId="77777777" w:rsidR="008F4336" w:rsidRDefault="008F4336" w:rsidP="000B6E48">
      <w:pPr>
        <w:spacing w:after="0" w:line="360" w:lineRule="auto"/>
        <w:jc w:val="both"/>
        <w:rPr>
          <w:rFonts w:ascii="Times New Roman" w:hAnsi="Times New Roman" w:cs="Times New Roman"/>
          <w:bCs/>
          <w:sz w:val="28"/>
          <w:szCs w:val="28"/>
          <w:lang w:bidi="he-IL"/>
        </w:rPr>
      </w:pPr>
    </w:p>
    <w:p w14:paraId="7B8D038B" w14:textId="470FED09" w:rsidR="00FC6874" w:rsidRPr="000B6E48" w:rsidRDefault="008F4336" w:rsidP="000B6E48">
      <w:pPr>
        <w:spacing w:after="0" w:line="360" w:lineRule="auto"/>
        <w:jc w:val="both"/>
        <w:rPr>
          <w:rFonts w:ascii="Times New Roman" w:hAnsi="Times New Roman" w:cs="Times New Roman"/>
          <w:sz w:val="28"/>
          <w:szCs w:val="28"/>
          <w:lang w:bidi="he-IL"/>
        </w:rPr>
      </w:pPr>
      <w:r>
        <w:rPr>
          <w:rFonts w:ascii="Times New Roman" w:hAnsi="Times New Roman" w:cs="Times New Roman"/>
          <w:bCs/>
          <w:sz w:val="28"/>
          <w:szCs w:val="28"/>
          <w:lang w:bidi="he-IL"/>
        </w:rPr>
        <w:t>3</w:t>
      </w:r>
      <w:r w:rsidR="009559FC">
        <w:rPr>
          <w:rFonts w:ascii="Times New Roman" w:hAnsi="Times New Roman" w:cs="Times New Roman"/>
          <w:bCs/>
          <w:sz w:val="28"/>
          <w:szCs w:val="28"/>
          <w:lang w:bidi="he-IL"/>
        </w:rPr>
        <w:t xml:space="preserve">/ </w:t>
      </w:r>
      <w:r w:rsidR="00FC6874" w:rsidRPr="000B6E48">
        <w:rPr>
          <w:rFonts w:ascii="Times New Roman" w:hAnsi="Times New Roman" w:cs="Times New Roman"/>
          <w:bCs/>
          <w:sz w:val="28"/>
          <w:szCs w:val="28"/>
          <w:lang w:bidi="he-IL"/>
        </w:rPr>
        <w:t xml:space="preserve"> </w:t>
      </w:r>
      <w:r w:rsidR="00FC6874" w:rsidRPr="009559FC">
        <w:rPr>
          <w:rFonts w:ascii="Times New Roman" w:hAnsi="Times New Roman" w:cs="Times New Roman"/>
          <w:b/>
          <w:sz w:val="28"/>
          <w:szCs w:val="28"/>
          <w:lang w:bidi="he-IL"/>
        </w:rPr>
        <w:t>Prin delir se înţelege tradițional</w:t>
      </w:r>
      <w:r w:rsidR="000B6E48" w:rsidRPr="009559FC">
        <w:rPr>
          <w:rFonts w:ascii="Times New Roman" w:hAnsi="Times New Roman" w:cs="Times New Roman"/>
          <w:b/>
          <w:sz w:val="28"/>
          <w:szCs w:val="28"/>
          <w:lang w:bidi="he-IL"/>
        </w:rPr>
        <w:t>: O</w:t>
      </w:r>
      <w:r w:rsidR="00FC6874" w:rsidRPr="009559FC">
        <w:rPr>
          <w:rFonts w:ascii="Times New Roman" w:hAnsi="Times New Roman" w:cs="Times New Roman"/>
          <w:b/>
          <w:sz w:val="28"/>
          <w:szCs w:val="28"/>
          <w:lang w:bidi="he-IL"/>
        </w:rPr>
        <w:t xml:space="preserve"> convingere puternică (extraordinară) într-o idee (temă) falsă (neobişnuită, ciudată) care nu poate fi modificată prin argumente</w:t>
      </w:r>
      <w:r w:rsidR="00FC6874" w:rsidRPr="000B6E48">
        <w:rPr>
          <w:rFonts w:ascii="Times New Roman" w:hAnsi="Times New Roman" w:cs="Times New Roman"/>
          <w:sz w:val="28"/>
          <w:szCs w:val="28"/>
          <w:lang w:bidi="he-IL"/>
        </w:rPr>
        <w:t>.</w:t>
      </w:r>
    </w:p>
    <w:p w14:paraId="560321E8" w14:textId="613E39AA" w:rsidR="00FC6874" w:rsidRPr="005051AD" w:rsidRDefault="00FC6874" w:rsidP="00FC6874">
      <w:pPr>
        <w:spacing w:after="0" w:line="360" w:lineRule="auto"/>
        <w:jc w:val="both"/>
        <w:rPr>
          <w:rFonts w:ascii="Times New Roman" w:hAnsi="Times New Roman" w:cs="Times New Roman"/>
          <w:sz w:val="28"/>
          <w:szCs w:val="28"/>
          <w:lang w:bidi="he-IL"/>
        </w:rPr>
      </w:pPr>
      <w:r w:rsidRPr="005051AD">
        <w:rPr>
          <w:rFonts w:ascii="Times New Roman" w:hAnsi="Times New Roman" w:cs="Times New Roman"/>
          <w:sz w:val="28"/>
          <w:szCs w:val="28"/>
          <w:lang w:bidi="he-IL"/>
        </w:rPr>
        <w:t xml:space="preserve">       </w:t>
      </w:r>
      <w:r w:rsidR="009559FC">
        <w:rPr>
          <w:rFonts w:ascii="Times New Roman" w:hAnsi="Times New Roman" w:cs="Times New Roman"/>
          <w:sz w:val="28"/>
          <w:szCs w:val="28"/>
          <w:lang w:bidi="he-IL"/>
        </w:rPr>
        <w:t>..</w:t>
      </w:r>
      <w:r w:rsidRPr="005051AD">
        <w:rPr>
          <w:rFonts w:ascii="Times New Roman" w:hAnsi="Times New Roman" w:cs="Times New Roman"/>
          <w:sz w:val="28"/>
          <w:szCs w:val="28"/>
          <w:lang w:bidi="he-IL"/>
        </w:rPr>
        <w:t xml:space="preserve"> a rămas </w:t>
      </w:r>
      <w:r w:rsidR="009559FC">
        <w:rPr>
          <w:rFonts w:ascii="Times New Roman" w:hAnsi="Times New Roman" w:cs="Times New Roman"/>
          <w:sz w:val="28"/>
          <w:szCs w:val="28"/>
          <w:lang w:bidi="he-IL"/>
        </w:rPr>
        <w:t>un timp</w:t>
      </w:r>
      <w:r w:rsidRPr="005051AD">
        <w:rPr>
          <w:rFonts w:ascii="Times New Roman" w:hAnsi="Times New Roman" w:cs="Times New Roman"/>
          <w:sz w:val="28"/>
          <w:szCs w:val="28"/>
          <w:lang w:bidi="he-IL"/>
        </w:rPr>
        <w:t xml:space="preserve"> în suspensie </w:t>
      </w:r>
      <w:r w:rsidR="009559FC">
        <w:rPr>
          <w:rFonts w:ascii="Times New Roman" w:hAnsi="Times New Roman" w:cs="Times New Roman"/>
          <w:sz w:val="28"/>
          <w:szCs w:val="28"/>
          <w:lang w:bidi="he-IL"/>
        </w:rPr>
        <w:t>răspunsul la întrebarea</w:t>
      </w:r>
      <w:r w:rsidRPr="005051AD">
        <w:rPr>
          <w:rFonts w:ascii="Times New Roman" w:hAnsi="Times New Roman" w:cs="Times New Roman"/>
          <w:sz w:val="28"/>
          <w:szCs w:val="28"/>
          <w:lang w:bidi="he-IL"/>
        </w:rPr>
        <w:t xml:space="preserve"> : Ce se poate înţelege prin această “idee”( sau temă) în care pacientul crede?Cazuistica sugerează că:</w:t>
      </w:r>
    </w:p>
    <w:p w14:paraId="5138B798" w14:textId="54F232DA" w:rsidR="00FC6874" w:rsidRDefault="009559FC" w:rsidP="009559FC">
      <w:pPr>
        <w:spacing w:after="0" w:line="360" w:lineRule="auto"/>
        <w:jc w:val="both"/>
        <w:rPr>
          <w:rFonts w:ascii="Times New Roman" w:hAnsi="Times New Roman" w:cs="Times New Roman"/>
          <w:sz w:val="28"/>
          <w:szCs w:val="28"/>
          <w:lang w:bidi="he-IL"/>
        </w:rPr>
      </w:pPr>
      <w:r>
        <w:rPr>
          <w:rFonts w:ascii="Times New Roman" w:hAnsi="Times New Roman" w:cs="Times New Roman"/>
          <w:bCs/>
          <w:sz w:val="28"/>
          <w:szCs w:val="28"/>
          <w:lang w:bidi="he-IL"/>
        </w:rPr>
        <w:t xml:space="preserve">       </w:t>
      </w:r>
      <w:r w:rsidR="00FC6874" w:rsidRPr="009559FC">
        <w:rPr>
          <w:rFonts w:ascii="Times New Roman" w:hAnsi="Times New Roman" w:cs="Times New Roman"/>
          <w:b/>
          <w:sz w:val="28"/>
          <w:szCs w:val="28"/>
          <w:lang w:bidi="he-IL"/>
        </w:rPr>
        <w:t xml:space="preserve">Tema (ideea) delirantă se referă la </w:t>
      </w:r>
      <w:r w:rsidRPr="009559FC">
        <w:rPr>
          <w:rFonts w:ascii="Times New Roman" w:hAnsi="Times New Roman" w:cs="Times New Roman"/>
          <w:b/>
          <w:sz w:val="28"/>
          <w:szCs w:val="28"/>
          <w:lang w:bidi="he-IL"/>
        </w:rPr>
        <w:t>convingerea într-o nouă</w:t>
      </w:r>
      <w:r w:rsidR="00FC6874" w:rsidRPr="009559FC">
        <w:rPr>
          <w:rFonts w:ascii="Times New Roman" w:hAnsi="Times New Roman" w:cs="Times New Roman"/>
          <w:b/>
          <w:sz w:val="28"/>
          <w:szCs w:val="28"/>
          <w:lang w:bidi="he-IL"/>
        </w:rPr>
        <w:t xml:space="preserve"> condiți</w:t>
      </w:r>
      <w:r w:rsidRPr="009559FC">
        <w:rPr>
          <w:rFonts w:ascii="Times New Roman" w:hAnsi="Times New Roman" w:cs="Times New Roman"/>
          <w:b/>
          <w:sz w:val="28"/>
          <w:szCs w:val="28"/>
          <w:lang w:bidi="he-IL"/>
        </w:rPr>
        <w:t>e</w:t>
      </w:r>
      <w:r w:rsidR="00FC6874" w:rsidRPr="009559FC">
        <w:rPr>
          <w:rFonts w:ascii="Times New Roman" w:hAnsi="Times New Roman" w:cs="Times New Roman"/>
          <w:b/>
          <w:sz w:val="28"/>
          <w:szCs w:val="28"/>
          <w:lang w:bidi="he-IL"/>
        </w:rPr>
        <w:t xml:space="preserve"> </w:t>
      </w:r>
      <w:r w:rsidR="00624470" w:rsidRPr="009559FC">
        <w:rPr>
          <w:rFonts w:ascii="Times New Roman" w:hAnsi="Times New Roman" w:cs="Times New Roman"/>
          <w:b/>
          <w:sz w:val="28"/>
          <w:szCs w:val="28"/>
          <w:lang w:bidi="he-IL"/>
        </w:rPr>
        <w:t>identitară</w:t>
      </w:r>
      <w:r w:rsidR="005C4DF4" w:rsidRPr="009559FC">
        <w:rPr>
          <w:rFonts w:ascii="Times New Roman" w:hAnsi="Times New Roman" w:cs="Times New Roman"/>
          <w:b/>
          <w:sz w:val="28"/>
          <w:szCs w:val="28"/>
          <w:lang w:bidi="he-IL"/>
        </w:rPr>
        <w:t>:</w:t>
      </w:r>
      <w:r w:rsidR="00FC6874" w:rsidRPr="009559FC">
        <w:rPr>
          <w:rFonts w:ascii="Times New Roman" w:hAnsi="Times New Roman" w:cs="Times New Roman"/>
          <w:b/>
          <w:sz w:val="28"/>
          <w:szCs w:val="28"/>
          <w:lang w:bidi="he-IL"/>
        </w:rPr>
        <w:t xml:space="preserve"> </w:t>
      </w:r>
      <w:r w:rsidR="000B6E48" w:rsidRPr="009559FC">
        <w:rPr>
          <w:rFonts w:ascii="Times New Roman" w:hAnsi="Times New Roman" w:cs="Times New Roman"/>
          <w:b/>
          <w:sz w:val="28"/>
          <w:szCs w:val="28"/>
          <w:lang w:bidi="he-IL"/>
        </w:rPr>
        <w:t>p</w:t>
      </w:r>
      <w:r w:rsidR="00FC6874" w:rsidRPr="009559FC">
        <w:rPr>
          <w:rFonts w:ascii="Times New Roman" w:hAnsi="Times New Roman" w:cs="Times New Roman"/>
          <w:b/>
          <w:sz w:val="28"/>
          <w:szCs w:val="28"/>
          <w:lang w:bidi="he-IL"/>
        </w:rPr>
        <w:t>acientul ajunge să fie convins că s-a metamorfozat într-un personaj dintr-un scenariu aparte, neobişnuit, care deseori îl plasează într-o lume delirantă fictivă, paralelă cu cea a vieţii cotidiene</w:t>
      </w:r>
      <w:r w:rsidR="00FC6874" w:rsidRPr="005051AD">
        <w:rPr>
          <w:rFonts w:ascii="Times New Roman" w:hAnsi="Times New Roman" w:cs="Times New Roman"/>
          <w:sz w:val="28"/>
          <w:szCs w:val="28"/>
          <w:lang w:bidi="he-IL"/>
        </w:rPr>
        <w:t>.</w:t>
      </w:r>
      <w:r w:rsidR="00FC6874">
        <w:rPr>
          <w:rFonts w:ascii="Times New Roman" w:hAnsi="Times New Roman" w:cs="Times New Roman"/>
          <w:sz w:val="28"/>
          <w:szCs w:val="28"/>
          <w:lang w:bidi="he-IL"/>
        </w:rPr>
        <w:t>..ca și Don Quijote.</w:t>
      </w:r>
    </w:p>
    <w:p w14:paraId="45C116B9" w14:textId="77777777" w:rsidR="005C4DF4" w:rsidRDefault="005C4DF4" w:rsidP="00FC6874">
      <w:pPr>
        <w:spacing w:after="0" w:line="360" w:lineRule="auto"/>
        <w:ind w:firstLine="708"/>
        <w:jc w:val="both"/>
        <w:rPr>
          <w:rFonts w:ascii="Times New Roman" w:hAnsi="Times New Roman" w:cs="Times New Roman"/>
          <w:sz w:val="28"/>
          <w:szCs w:val="28"/>
          <w:lang w:bidi="he-IL"/>
        </w:rPr>
      </w:pPr>
    </w:p>
    <w:p w14:paraId="07E814CB" w14:textId="77777777" w:rsidR="00FC6874" w:rsidRPr="005051AD" w:rsidRDefault="00FC6874" w:rsidP="00FC6874">
      <w:pPr>
        <w:spacing w:after="0" w:line="360" w:lineRule="auto"/>
        <w:ind w:firstLine="708"/>
        <w:jc w:val="both"/>
        <w:rPr>
          <w:rFonts w:ascii="Times New Roman" w:hAnsi="Times New Roman" w:cs="Times New Roman"/>
          <w:sz w:val="28"/>
          <w:szCs w:val="28"/>
          <w:lang w:bidi="he-IL"/>
        </w:rPr>
      </w:pPr>
    </w:p>
    <w:p w14:paraId="668BA526" w14:textId="6BFD9791" w:rsidR="00FC6874" w:rsidRPr="005051AD" w:rsidRDefault="00FC6874" w:rsidP="00FC6874">
      <w:pPr>
        <w:spacing w:after="0" w:line="360" w:lineRule="auto"/>
        <w:jc w:val="both"/>
        <w:rPr>
          <w:rFonts w:ascii="Times New Roman" w:hAnsi="Times New Roman" w:cs="Times New Roman"/>
          <w:sz w:val="28"/>
          <w:szCs w:val="28"/>
          <w:lang w:bidi="he-IL"/>
        </w:rPr>
      </w:pPr>
      <w:r w:rsidRPr="005051AD">
        <w:rPr>
          <w:rFonts w:ascii="Times New Roman" w:hAnsi="Times New Roman" w:cs="Times New Roman"/>
          <w:sz w:val="28"/>
          <w:szCs w:val="28"/>
          <w:lang w:bidi="he-IL"/>
        </w:rPr>
        <w:t xml:space="preserve">   </w:t>
      </w:r>
      <w:r w:rsidR="008F4336">
        <w:rPr>
          <w:rFonts w:ascii="Times New Roman" w:hAnsi="Times New Roman" w:cs="Times New Roman"/>
          <w:sz w:val="28"/>
          <w:szCs w:val="28"/>
          <w:lang w:bidi="he-IL"/>
        </w:rPr>
        <w:t>4</w:t>
      </w:r>
      <w:r w:rsidR="009559FC">
        <w:rPr>
          <w:rFonts w:ascii="Times New Roman" w:hAnsi="Times New Roman" w:cs="Times New Roman"/>
          <w:sz w:val="28"/>
          <w:szCs w:val="28"/>
          <w:lang w:bidi="he-IL"/>
        </w:rPr>
        <w:t>/</w:t>
      </w:r>
      <w:r w:rsidR="005C4DF4">
        <w:rPr>
          <w:rFonts w:ascii="Times New Roman" w:hAnsi="Times New Roman" w:cs="Times New Roman"/>
          <w:sz w:val="28"/>
          <w:szCs w:val="28"/>
          <w:lang w:bidi="he-IL"/>
        </w:rPr>
        <w:t xml:space="preserve">  </w:t>
      </w:r>
      <w:r w:rsidRPr="005051AD">
        <w:rPr>
          <w:rFonts w:ascii="Times New Roman" w:hAnsi="Times New Roman" w:cs="Times New Roman"/>
          <w:sz w:val="28"/>
          <w:szCs w:val="28"/>
          <w:lang w:bidi="he-IL"/>
        </w:rPr>
        <w:t>Delirul se întâlnește în variate  forme de psihoză, deseori însoțit de: ....tb. perceptive și trăiri de transparență și influență ...... dispoziți</w:t>
      </w:r>
      <w:r>
        <w:rPr>
          <w:rFonts w:ascii="Times New Roman" w:hAnsi="Times New Roman" w:cs="Times New Roman"/>
          <w:sz w:val="28"/>
          <w:szCs w:val="28"/>
          <w:lang w:bidi="he-IL"/>
        </w:rPr>
        <w:t>e anormală,</w:t>
      </w:r>
      <w:r w:rsidRPr="005051AD">
        <w:rPr>
          <w:rFonts w:ascii="Times New Roman" w:hAnsi="Times New Roman" w:cs="Times New Roman"/>
          <w:sz w:val="28"/>
          <w:szCs w:val="28"/>
          <w:lang w:bidi="he-IL"/>
        </w:rPr>
        <w:t xml:space="preserve"> euforic maniacal</w:t>
      </w:r>
      <w:r>
        <w:rPr>
          <w:rFonts w:ascii="Times New Roman" w:hAnsi="Times New Roman" w:cs="Times New Roman"/>
          <w:sz w:val="28"/>
          <w:szCs w:val="28"/>
          <w:lang w:bidi="he-IL"/>
        </w:rPr>
        <w:t>ă</w:t>
      </w:r>
      <w:r w:rsidRPr="005051AD">
        <w:rPr>
          <w:rFonts w:ascii="Times New Roman" w:hAnsi="Times New Roman" w:cs="Times New Roman"/>
          <w:sz w:val="28"/>
          <w:szCs w:val="28"/>
          <w:lang w:bidi="he-IL"/>
        </w:rPr>
        <w:t>, anxios fobic</w:t>
      </w:r>
      <w:r>
        <w:rPr>
          <w:rFonts w:ascii="Times New Roman" w:hAnsi="Times New Roman" w:cs="Times New Roman"/>
          <w:sz w:val="28"/>
          <w:szCs w:val="28"/>
          <w:lang w:bidi="he-IL"/>
        </w:rPr>
        <w:t>ă</w:t>
      </w:r>
      <w:r w:rsidRPr="005051AD">
        <w:rPr>
          <w:rFonts w:ascii="Times New Roman" w:hAnsi="Times New Roman" w:cs="Times New Roman"/>
          <w:sz w:val="28"/>
          <w:szCs w:val="28"/>
          <w:lang w:bidi="he-IL"/>
        </w:rPr>
        <w:t>,  iritat-agresivă sau depresivă.......... simptomatologi</w:t>
      </w:r>
      <w:r>
        <w:rPr>
          <w:rFonts w:ascii="Times New Roman" w:hAnsi="Times New Roman" w:cs="Times New Roman"/>
          <w:sz w:val="28"/>
          <w:szCs w:val="28"/>
          <w:lang w:bidi="he-IL"/>
        </w:rPr>
        <w:t>e</w:t>
      </w:r>
      <w:r w:rsidRPr="005051AD">
        <w:rPr>
          <w:rFonts w:ascii="Times New Roman" w:hAnsi="Times New Roman" w:cs="Times New Roman"/>
          <w:sz w:val="28"/>
          <w:szCs w:val="28"/>
          <w:lang w:bidi="he-IL"/>
        </w:rPr>
        <w:t xml:space="preserve"> dezorganizantă și depersonaliz</w:t>
      </w:r>
      <w:r>
        <w:rPr>
          <w:rFonts w:ascii="Times New Roman" w:hAnsi="Times New Roman" w:cs="Times New Roman"/>
          <w:sz w:val="28"/>
          <w:szCs w:val="28"/>
          <w:lang w:bidi="he-IL"/>
        </w:rPr>
        <w:t>ant</w:t>
      </w:r>
      <w:r w:rsidRPr="005051AD">
        <w:rPr>
          <w:rFonts w:ascii="Times New Roman" w:hAnsi="Times New Roman" w:cs="Times New Roman"/>
          <w:sz w:val="28"/>
          <w:szCs w:val="28"/>
          <w:lang w:bidi="he-IL"/>
        </w:rPr>
        <w:t xml:space="preserve"> deficitar</w:t>
      </w:r>
      <w:r>
        <w:rPr>
          <w:rFonts w:ascii="Times New Roman" w:hAnsi="Times New Roman" w:cs="Times New Roman"/>
          <w:sz w:val="28"/>
          <w:szCs w:val="28"/>
          <w:lang w:bidi="he-IL"/>
        </w:rPr>
        <w:t>ă</w:t>
      </w:r>
    </w:p>
    <w:p w14:paraId="164B98F8" w14:textId="19D8A2D0" w:rsidR="00624470" w:rsidRDefault="00FC6874" w:rsidP="00FC6874">
      <w:pPr>
        <w:spacing w:after="0" w:line="360" w:lineRule="auto"/>
        <w:jc w:val="both"/>
        <w:rPr>
          <w:rFonts w:ascii="Times New Roman" w:hAnsi="Times New Roman" w:cs="Times New Roman"/>
          <w:sz w:val="28"/>
          <w:szCs w:val="28"/>
          <w:lang w:bidi="he-IL"/>
        </w:rPr>
      </w:pPr>
      <w:r w:rsidRPr="005051AD">
        <w:rPr>
          <w:rFonts w:ascii="Times New Roman" w:hAnsi="Times New Roman" w:cs="Times New Roman"/>
          <w:sz w:val="28"/>
          <w:szCs w:val="28"/>
          <w:lang w:bidi="he-IL"/>
        </w:rPr>
        <w:t xml:space="preserve">   </w:t>
      </w:r>
      <w:r w:rsidR="000B6E48">
        <w:rPr>
          <w:rFonts w:ascii="Times New Roman" w:hAnsi="Times New Roman" w:cs="Times New Roman"/>
          <w:sz w:val="28"/>
          <w:szCs w:val="28"/>
          <w:lang w:bidi="he-IL"/>
        </w:rPr>
        <w:t>..C</w:t>
      </w:r>
      <w:r w:rsidRPr="005051AD">
        <w:rPr>
          <w:rFonts w:ascii="Times New Roman" w:hAnsi="Times New Roman" w:cs="Times New Roman"/>
          <w:sz w:val="28"/>
          <w:szCs w:val="28"/>
          <w:lang w:bidi="he-IL"/>
        </w:rPr>
        <w:t>onvingeri</w:t>
      </w:r>
      <w:r>
        <w:rPr>
          <w:rFonts w:ascii="Times New Roman" w:hAnsi="Times New Roman" w:cs="Times New Roman"/>
          <w:sz w:val="28"/>
          <w:szCs w:val="28"/>
          <w:lang w:bidi="he-IL"/>
        </w:rPr>
        <w:t>le</w:t>
      </w:r>
      <w:r w:rsidRPr="005051AD">
        <w:rPr>
          <w:rFonts w:ascii="Times New Roman" w:hAnsi="Times New Roman" w:cs="Times New Roman"/>
          <w:sz w:val="28"/>
          <w:szCs w:val="28"/>
          <w:lang w:bidi="he-IL"/>
        </w:rPr>
        <w:t xml:space="preserve"> delirante</w:t>
      </w:r>
      <w:r>
        <w:rPr>
          <w:rFonts w:ascii="Times New Roman" w:hAnsi="Times New Roman" w:cs="Times New Roman"/>
          <w:sz w:val="28"/>
          <w:szCs w:val="28"/>
          <w:lang w:bidi="he-IL"/>
        </w:rPr>
        <w:t xml:space="preserve"> se pot </w:t>
      </w:r>
      <w:r w:rsidR="00624470">
        <w:rPr>
          <w:rFonts w:ascii="Times New Roman" w:hAnsi="Times New Roman" w:cs="Times New Roman"/>
          <w:sz w:val="28"/>
          <w:szCs w:val="28"/>
          <w:lang w:bidi="he-IL"/>
        </w:rPr>
        <w:t>dezvolta</w:t>
      </w:r>
      <w:r w:rsidR="000B6E48">
        <w:rPr>
          <w:rFonts w:ascii="Times New Roman" w:hAnsi="Times New Roman" w:cs="Times New Roman"/>
          <w:sz w:val="28"/>
          <w:szCs w:val="28"/>
          <w:lang w:bidi="he-IL"/>
        </w:rPr>
        <w:t xml:space="preserve"> și</w:t>
      </w:r>
      <w:r w:rsidRPr="005051AD">
        <w:rPr>
          <w:rFonts w:ascii="Times New Roman" w:hAnsi="Times New Roman" w:cs="Times New Roman"/>
          <w:sz w:val="28"/>
          <w:szCs w:val="28"/>
          <w:lang w:bidi="he-IL"/>
        </w:rPr>
        <w:t xml:space="preserve"> în marginea preocupărilor prevalente a personalităților particulare.</w:t>
      </w:r>
    </w:p>
    <w:p w14:paraId="1FE22AAC" w14:textId="26EABD16" w:rsidR="00624470" w:rsidRDefault="00DC4A86">
      <w:pPr>
        <w:rPr>
          <w:rFonts w:ascii="Times New Roman" w:hAnsi="Times New Roman" w:cs="Times New Roman"/>
          <w:sz w:val="28"/>
          <w:szCs w:val="28"/>
          <w:lang w:bidi="he-IL"/>
        </w:rPr>
      </w:pPr>
      <w:r>
        <w:rPr>
          <w:rFonts w:ascii="Times New Roman" w:hAnsi="Times New Roman" w:cs="Times New Roman"/>
          <w:noProof/>
          <w:sz w:val="28"/>
          <w:szCs w:val="28"/>
          <w:lang w:eastAsia="ro-RO"/>
        </w:rPr>
        <mc:AlternateContent>
          <mc:Choice Requires="wps">
            <w:drawing>
              <wp:anchor distT="0" distB="0" distL="114300" distR="114300" simplePos="0" relativeHeight="251659264" behindDoc="0" locked="0" layoutInCell="1" allowOverlap="1" wp14:anchorId="0E3DA1DD" wp14:editId="320C8DD3">
                <wp:simplePos x="0" y="0"/>
                <wp:positionH relativeFrom="column">
                  <wp:posOffset>-33020</wp:posOffset>
                </wp:positionH>
                <wp:positionV relativeFrom="paragraph">
                  <wp:posOffset>687070</wp:posOffset>
                </wp:positionV>
                <wp:extent cx="5876925" cy="3543300"/>
                <wp:effectExtent l="0" t="0" r="28575" b="19050"/>
                <wp:wrapNone/>
                <wp:docPr id="1" name="Dreptunghi 1"/>
                <wp:cNvGraphicFramePr/>
                <a:graphic xmlns:a="http://schemas.openxmlformats.org/drawingml/2006/main">
                  <a:graphicData uri="http://schemas.microsoft.com/office/word/2010/wordprocessingShape">
                    <wps:wsp>
                      <wps:cNvSpPr/>
                      <wps:spPr>
                        <a:xfrm>
                          <a:off x="0" y="0"/>
                          <a:ext cx="5876925" cy="35433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BDB997" w14:textId="77777777" w:rsidR="00DC4A86" w:rsidRPr="000B6E48" w:rsidRDefault="00DC4A86" w:rsidP="00DC4A86">
                            <w:pPr>
                              <w:spacing w:after="0" w:line="240" w:lineRule="auto"/>
                              <w:ind w:firstLine="708"/>
                              <w:jc w:val="both"/>
                              <w:rPr>
                                <w:rFonts w:ascii="Times New Roman" w:hAnsi="Times New Roman" w:cs="Times New Roman"/>
                                <w:sz w:val="24"/>
                                <w:szCs w:val="24"/>
                                <w:lang w:bidi="he-IL"/>
                              </w:rPr>
                            </w:pPr>
                            <w:r w:rsidRPr="000B6E48">
                              <w:rPr>
                                <w:rFonts w:ascii="Times New Roman" w:hAnsi="Times New Roman" w:cs="Times New Roman"/>
                                <w:sz w:val="24"/>
                                <w:szCs w:val="24"/>
                                <w:lang w:bidi="he-IL"/>
                              </w:rPr>
                              <w:t>DON QUIJOTE</w:t>
                            </w:r>
                          </w:p>
                          <w:p w14:paraId="5A857A45" w14:textId="77777777" w:rsidR="00DC4A86" w:rsidRPr="000B6E48" w:rsidRDefault="00DC4A86" w:rsidP="00DC4A86">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5-a</w:t>
                            </w:r>
                            <w:r w:rsidRPr="000B6E48">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 xml:space="preserve">   </w:t>
                            </w:r>
                            <w:r w:rsidRPr="000B6E48">
                              <w:rPr>
                                <w:rFonts w:ascii="Times New Roman" w:eastAsia="Times New Roman" w:hAnsi="Times New Roman" w:cs="Times New Roman"/>
                                <w:sz w:val="24"/>
                                <w:szCs w:val="24"/>
                                <w:lang w:eastAsia="ro-RO"/>
                              </w:rPr>
                              <w:t xml:space="preserve"> În perioada de efervescenţă spirituală de după Renaştere apare romanul </w:t>
                            </w:r>
                            <w:r w:rsidRPr="000B6E48">
                              <w:rPr>
                                <w:rFonts w:ascii="Times New Roman" w:eastAsia="Times New Roman" w:hAnsi="Times New Roman" w:cs="Times New Roman"/>
                                <w:bCs/>
                                <w:sz w:val="24"/>
                                <w:szCs w:val="24"/>
                                <w:lang w:eastAsia="ro-RO"/>
                              </w:rPr>
                              <w:t>Don Quijote</w:t>
                            </w:r>
                            <w:r w:rsidRPr="000B6E48">
                              <w:rPr>
                                <w:rFonts w:ascii="Times New Roman" w:eastAsia="Times New Roman" w:hAnsi="Times New Roman" w:cs="Times New Roman"/>
                                <w:sz w:val="24"/>
                                <w:szCs w:val="24"/>
                                <w:lang w:eastAsia="ro-RO"/>
                              </w:rPr>
                              <w:t xml:space="preserve"> a lui Cervantes, a cărui intrigă gravitează în jurul nobilului de ţară  Quijano. Acesta, cititor pasionat de romane picareşti, consideră, în jur de cincizeci de ani, că s-a transformat într-un cavaler rătăcitor, similar cu cei despre care citise, adoptând numele de Don Quijote.</w:t>
                            </w:r>
                          </w:p>
                          <w:p w14:paraId="4DB08D8B" w14:textId="77777777" w:rsidR="00DC4A86" w:rsidRDefault="00DC4A86" w:rsidP="00DC4A86">
                            <w:pPr>
                              <w:spacing w:after="0" w:line="240" w:lineRule="auto"/>
                              <w:ind w:firstLine="708"/>
                              <w:jc w:val="both"/>
                              <w:rPr>
                                <w:rFonts w:ascii="Times New Roman" w:eastAsia="Times New Roman" w:hAnsi="Times New Roman" w:cs="Times New Roman"/>
                                <w:sz w:val="24"/>
                                <w:szCs w:val="24"/>
                                <w:lang w:eastAsia="ro-RO"/>
                              </w:rPr>
                            </w:pPr>
                            <w:r w:rsidRPr="000B6E48">
                              <w:rPr>
                                <w:rFonts w:ascii="Times New Roman" w:eastAsia="Times New Roman" w:hAnsi="Times New Roman" w:cs="Times New Roman"/>
                                <w:sz w:val="24"/>
                                <w:szCs w:val="24"/>
                                <w:lang w:eastAsia="ro-RO"/>
                              </w:rPr>
                              <w:t xml:space="preserve"> El redefineşte lumea care-l înconjoară în conformitate cu noua sa identitate şi cu noul său statut: Un lighenaş de bărbier devine  coiful lui Mambrino, mârţoaga sa e rebotezată Rocinante şi consideratǎ un cal faimos, o ţărancă din sat devine „Dulcineea de Toboso”, Doamna căreia îşi va închina isprăvile. Plecând de acasă, eroul nostru ajunge la un han - pe care-l declară castel -, cerându-i hangiului - ce devine castelan - să-l investească cavaler.</w:t>
                            </w:r>
                          </w:p>
                          <w:p w14:paraId="0932FD98" w14:textId="77777777" w:rsidR="00DC4A86" w:rsidRDefault="00DC4A86" w:rsidP="00DC4A86">
                            <w:pPr>
                              <w:spacing w:after="0" w:line="240" w:lineRule="auto"/>
                              <w:ind w:firstLine="708"/>
                              <w:jc w:val="both"/>
                              <w:rPr>
                                <w:rFonts w:ascii="Times New Roman" w:eastAsia="Times New Roman" w:hAnsi="Times New Roman" w:cs="Times New Roman"/>
                                <w:sz w:val="24"/>
                                <w:szCs w:val="24"/>
                                <w:lang w:eastAsia="ro-RO"/>
                              </w:rPr>
                            </w:pPr>
                            <w:r w:rsidRPr="000B6E48">
                              <w:rPr>
                                <w:rFonts w:ascii="Times New Roman" w:eastAsia="Times New Roman" w:hAnsi="Times New Roman" w:cs="Times New Roman"/>
                                <w:sz w:val="24"/>
                                <w:szCs w:val="24"/>
                                <w:lang w:eastAsia="ro-RO"/>
                              </w:rPr>
                              <w:t xml:space="preserve"> </w:t>
                            </w:r>
                          </w:p>
                          <w:p w14:paraId="04375982" w14:textId="77777777" w:rsidR="00DC4A86" w:rsidRPr="000B6E48" w:rsidRDefault="00DC4A86" w:rsidP="00DC4A86">
                            <w:pPr>
                              <w:spacing w:after="0" w:line="240" w:lineRule="auto"/>
                              <w:ind w:firstLine="708"/>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5-b</w:t>
                            </w:r>
                            <w:r w:rsidRPr="000B6E48">
                              <w:rPr>
                                <w:rFonts w:ascii="Times New Roman" w:eastAsia="Times New Roman" w:hAnsi="Times New Roman" w:cs="Times New Roman"/>
                                <w:sz w:val="24"/>
                                <w:szCs w:val="24"/>
                                <w:lang w:eastAsia="ro-RO"/>
                              </w:rPr>
                              <w:t>/ Apoi îl zăpăceşte de cap pe bonomul său vecin Sancho Panza şi pleacă împreună pentru a săvârşi isprăvi cavalereşti.  Pe drum se luptă cu nişte mori de vânt considerate a fi balauri,  și după mai multe peripeții   mai mulţi oameni de bine din sat împreună cu preotul şi bărbierul, reuşesc să-l readucă acasă sub iluzia unei vrăji.</w:t>
                            </w:r>
                          </w:p>
                          <w:p w14:paraId="5A7186EC" w14:textId="5295D3C9" w:rsidR="00DC4A86" w:rsidRPr="000B6E48" w:rsidRDefault="00DC4A86" w:rsidP="00DC4A86">
                            <w:pPr>
                              <w:spacing w:after="0" w:line="240" w:lineRule="auto"/>
                              <w:ind w:firstLine="708"/>
                              <w:jc w:val="both"/>
                              <w:rPr>
                                <w:rFonts w:ascii="Times New Roman" w:eastAsia="Times New Roman" w:hAnsi="Times New Roman" w:cs="Times New Roman"/>
                                <w:sz w:val="24"/>
                                <w:szCs w:val="24"/>
                                <w:lang w:eastAsia="ro-RO"/>
                              </w:rPr>
                            </w:pPr>
                            <w:r w:rsidRPr="000B6E48">
                              <w:rPr>
                                <w:rFonts w:ascii="Times New Roman" w:eastAsia="Times New Roman" w:hAnsi="Times New Roman" w:cs="Times New Roman"/>
                                <w:sz w:val="24"/>
                                <w:szCs w:val="24"/>
                                <w:lang w:eastAsia="ro-RO"/>
                              </w:rPr>
                              <w:t>Există și o a doua plecare în lume a lui Don Quijote........iar în final.... reîntoarcerea...și revenirea la identitatea sa de bază.....boierașul Quijana făcându-și</w:t>
                            </w:r>
                            <w:r>
                              <w:rPr>
                                <w:rFonts w:ascii="Times New Roman" w:eastAsia="Times New Roman" w:hAnsi="Times New Roman" w:cs="Times New Roman"/>
                                <w:sz w:val="24"/>
                                <w:szCs w:val="24"/>
                                <w:lang w:eastAsia="ro-RO"/>
                              </w:rPr>
                              <w:t xml:space="preserve"> </w:t>
                            </w:r>
                            <w:r w:rsidRPr="000B6E48">
                              <w:rPr>
                                <w:rFonts w:ascii="Times New Roman" w:eastAsia="Times New Roman" w:hAnsi="Times New Roman" w:cs="Times New Roman"/>
                                <w:sz w:val="24"/>
                                <w:szCs w:val="24"/>
                                <w:lang w:eastAsia="ro-RO"/>
                              </w:rPr>
                              <w:t>în final testamentul... și murind în liniște...</w:t>
                            </w:r>
                          </w:p>
                          <w:p w14:paraId="6F65BDAF" w14:textId="77777777" w:rsidR="00624470" w:rsidRDefault="00624470" w:rsidP="006244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Dreptunghi 1" o:spid="_x0000_s1027" style="position:absolute;margin-left:-2.6pt;margin-top:54.1pt;width:462.75pt;height:27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" fillcolor="white [3201]" strokecolor="black [3213]" strokeweight=".25pt">
                <v:textbox>
                  <w:txbxContent>
                    <w:p w14:paraId="05BDB997" w14:textId="77777777" w:rsidR="00DC4A86" w:rsidRPr="000B6E48" w:rsidRDefault="00DC4A86" w:rsidP="00DC4A86">
                      <w:pPr>
                        <w:spacing w:after="0" w:line="240" w:lineRule="auto"/>
                        <w:ind w:firstLine="708"/>
                        <w:jc w:val="both"/>
                        <w:rPr>
                          <w:rFonts w:ascii="Times New Roman" w:hAnsi="Times New Roman" w:cs="Times New Roman"/>
                          <w:sz w:val="24"/>
                          <w:szCs w:val="24"/>
                          <w:lang w:bidi="he-IL"/>
                        </w:rPr>
                      </w:pPr>
                      <w:r w:rsidRPr="000B6E48">
                        <w:rPr>
                          <w:rFonts w:ascii="Times New Roman" w:hAnsi="Times New Roman" w:cs="Times New Roman"/>
                          <w:sz w:val="24"/>
                          <w:szCs w:val="24"/>
                          <w:lang w:bidi="he-IL"/>
                        </w:rPr>
                        <w:t>DON QUIJOTE</w:t>
                      </w:r>
                    </w:p>
                    <w:p w14:paraId="5A857A45" w14:textId="77777777" w:rsidR="00DC4A86" w:rsidRPr="000B6E48" w:rsidRDefault="00DC4A86" w:rsidP="00DC4A86">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5-a</w:t>
                      </w:r>
                      <w:r w:rsidRPr="000B6E48">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 xml:space="preserve">   </w:t>
                      </w:r>
                      <w:r w:rsidRPr="000B6E48">
                        <w:rPr>
                          <w:rFonts w:ascii="Times New Roman" w:eastAsia="Times New Roman" w:hAnsi="Times New Roman" w:cs="Times New Roman"/>
                          <w:sz w:val="24"/>
                          <w:szCs w:val="24"/>
                          <w:lang w:eastAsia="ro-RO"/>
                        </w:rPr>
                        <w:t xml:space="preserve"> În perioada de efervescenţă spirituală de după Renaştere apare romanul </w:t>
                      </w:r>
                      <w:r w:rsidRPr="000B6E48">
                        <w:rPr>
                          <w:rFonts w:ascii="Times New Roman" w:eastAsia="Times New Roman" w:hAnsi="Times New Roman" w:cs="Times New Roman"/>
                          <w:bCs/>
                          <w:sz w:val="24"/>
                          <w:szCs w:val="24"/>
                          <w:lang w:eastAsia="ro-RO"/>
                        </w:rPr>
                        <w:t>Don Quijote</w:t>
                      </w:r>
                      <w:r w:rsidRPr="000B6E48">
                        <w:rPr>
                          <w:rFonts w:ascii="Times New Roman" w:eastAsia="Times New Roman" w:hAnsi="Times New Roman" w:cs="Times New Roman"/>
                          <w:sz w:val="24"/>
                          <w:szCs w:val="24"/>
                          <w:lang w:eastAsia="ro-RO"/>
                        </w:rPr>
                        <w:t xml:space="preserve"> a lui Cervantes, a cărui intrigă gravitează în jurul nobilului de ţară  Quijano. Acesta, cititor pasionat de romane picareşti, consideră, în jur de cincizeci de ani, că s-a transformat într-un cavaler rătăcitor, similar cu cei despre care citise, adoptând numele de Don Quijote.</w:t>
                      </w:r>
                    </w:p>
                    <w:p w14:paraId="4DB08D8B" w14:textId="77777777" w:rsidR="00DC4A86" w:rsidRDefault="00DC4A86" w:rsidP="00DC4A86">
                      <w:pPr>
                        <w:spacing w:after="0" w:line="240" w:lineRule="auto"/>
                        <w:ind w:firstLine="708"/>
                        <w:jc w:val="both"/>
                        <w:rPr>
                          <w:rFonts w:ascii="Times New Roman" w:eastAsia="Times New Roman" w:hAnsi="Times New Roman" w:cs="Times New Roman"/>
                          <w:sz w:val="24"/>
                          <w:szCs w:val="24"/>
                          <w:lang w:eastAsia="ro-RO"/>
                        </w:rPr>
                      </w:pPr>
                      <w:r w:rsidRPr="000B6E48">
                        <w:rPr>
                          <w:rFonts w:ascii="Times New Roman" w:eastAsia="Times New Roman" w:hAnsi="Times New Roman" w:cs="Times New Roman"/>
                          <w:sz w:val="24"/>
                          <w:szCs w:val="24"/>
                          <w:lang w:eastAsia="ro-RO"/>
                        </w:rPr>
                        <w:t xml:space="preserve"> El redefineşte lumea care-l înconjoară în conformitate cu noua sa identitate şi cu noul său statut: Un lighenaş de bărbier devine  coiful lui Mambrino, mârţoaga sa e rebotezată Rocinante şi consideratǎ un cal faimos, o ţărancă din sat devine „Dulcineea de Toboso”, Doamna căreia îşi va închina isprăvile. Plecând de acasă, eroul nostru ajunge la un han - pe care-l declară castel -, cerându-i hangiului - ce devine castelan - să-l investească cavaler.</w:t>
                      </w:r>
                    </w:p>
                    <w:p w14:paraId="0932FD98" w14:textId="77777777" w:rsidR="00DC4A86" w:rsidRDefault="00DC4A86" w:rsidP="00DC4A86">
                      <w:pPr>
                        <w:spacing w:after="0" w:line="240" w:lineRule="auto"/>
                        <w:ind w:firstLine="708"/>
                        <w:jc w:val="both"/>
                        <w:rPr>
                          <w:rFonts w:ascii="Times New Roman" w:eastAsia="Times New Roman" w:hAnsi="Times New Roman" w:cs="Times New Roman"/>
                          <w:sz w:val="24"/>
                          <w:szCs w:val="24"/>
                          <w:lang w:eastAsia="ro-RO"/>
                        </w:rPr>
                      </w:pPr>
                      <w:r w:rsidRPr="000B6E48">
                        <w:rPr>
                          <w:rFonts w:ascii="Times New Roman" w:eastAsia="Times New Roman" w:hAnsi="Times New Roman" w:cs="Times New Roman"/>
                          <w:sz w:val="24"/>
                          <w:szCs w:val="24"/>
                          <w:lang w:eastAsia="ro-RO"/>
                        </w:rPr>
                        <w:t xml:space="preserve"> </w:t>
                      </w:r>
                    </w:p>
                    <w:p w14:paraId="04375982" w14:textId="77777777" w:rsidR="00DC4A86" w:rsidRPr="000B6E48" w:rsidRDefault="00DC4A86" w:rsidP="00DC4A86">
                      <w:pPr>
                        <w:spacing w:after="0" w:line="240" w:lineRule="auto"/>
                        <w:ind w:firstLine="708"/>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5-b</w:t>
                      </w:r>
                      <w:r w:rsidRPr="000B6E48">
                        <w:rPr>
                          <w:rFonts w:ascii="Times New Roman" w:eastAsia="Times New Roman" w:hAnsi="Times New Roman" w:cs="Times New Roman"/>
                          <w:sz w:val="24"/>
                          <w:szCs w:val="24"/>
                          <w:lang w:eastAsia="ro-RO"/>
                        </w:rPr>
                        <w:t>/ Apoi îl zăpăceşte de cap pe bonomul său vecin Sancho Panza şi pleacă împreună pentru a săvârşi isprăvi cavalereşti.  Pe drum se luptă cu nişte mori de vânt considerate a fi balauri,  și după mai multe peripeții   mai mulţi oameni de bine din sat împreună cu preotul şi bărbierul, reuşesc să-l readucă acasă sub iluzia unei vrăji.</w:t>
                      </w:r>
                    </w:p>
                    <w:p w14:paraId="5A7186EC" w14:textId="5295D3C9" w:rsidR="00DC4A86" w:rsidRPr="000B6E48" w:rsidRDefault="00DC4A86" w:rsidP="00DC4A86">
                      <w:pPr>
                        <w:spacing w:after="0" w:line="240" w:lineRule="auto"/>
                        <w:ind w:firstLine="708"/>
                        <w:jc w:val="both"/>
                        <w:rPr>
                          <w:rFonts w:ascii="Times New Roman" w:eastAsia="Times New Roman" w:hAnsi="Times New Roman" w:cs="Times New Roman"/>
                          <w:sz w:val="24"/>
                          <w:szCs w:val="24"/>
                          <w:lang w:eastAsia="ro-RO"/>
                        </w:rPr>
                      </w:pPr>
                      <w:r w:rsidRPr="000B6E48">
                        <w:rPr>
                          <w:rFonts w:ascii="Times New Roman" w:eastAsia="Times New Roman" w:hAnsi="Times New Roman" w:cs="Times New Roman"/>
                          <w:sz w:val="24"/>
                          <w:szCs w:val="24"/>
                          <w:lang w:eastAsia="ro-RO"/>
                        </w:rPr>
                        <w:t>Există și o a doua plecare în lume a lui Don Quijote........iar în final.... reîntoarcerea...și revenirea la identitatea sa de bază.....boierașul Quijana făcându-și</w:t>
                      </w:r>
                      <w:r>
                        <w:rPr>
                          <w:rFonts w:ascii="Times New Roman" w:eastAsia="Times New Roman" w:hAnsi="Times New Roman" w:cs="Times New Roman"/>
                          <w:sz w:val="24"/>
                          <w:szCs w:val="24"/>
                          <w:lang w:eastAsia="ro-RO"/>
                        </w:rPr>
                        <w:t xml:space="preserve"> </w:t>
                      </w:r>
                      <w:r w:rsidRPr="000B6E48">
                        <w:rPr>
                          <w:rFonts w:ascii="Times New Roman" w:eastAsia="Times New Roman" w:hAnsi="Times New Roman" w:cs="Times New Roman"/>
                          <w:sz w:val="24"/>
                          <w:szCs w:val="24"/>
                          <w:lang w:eastAsia="ro-RO"/>
                        </w:rPr>
                        <w:t>în final testamentul... și murind în liniște...</w:t>
                      </w:r>
                    </w:p>
                    <w:p w14:paraId="6F65BDAF" w14:textId="77777777" w:rsidR="00624470" w:rsidRDefault="00624470" w:rsidP="00624470">
                      <w:pPr>
                        <w:jc w:val="center"/>
                      </w:pPr>
                    </w:p>
                  </w:txbxContent>
                </v:textbox>
              </v:rect>
            </w:pict>
          </mc:Fallback>
        </mc:AlternateContent>
      </w:r>
      <w:r w:rsidR="00624470">
        <w:rPr>
          <w:rFonts w:ascii="Times New Roman" w:hAnsi="Times New Roman" w:cs="Times New Roman"/>
          <w:sz w:val="28"/>
          <w:szCs w:val="28"/>
          <w:lang w:bidi="he-IL"/>
        </w:rPr>
        <w:br w:type="page"/>
      </w:r>
    </w:p>
    <w:p w14:paraId="4C9FDC2B" w14:textId="77777777" w:rsidR="00FC6874" w:rsidRPr="005051AD" w:rsidRDefault="00FC6874" w:rsidP="00FC6874">
      <w:pPr>
        <w:spacing w:after="0" w:line="360" w:lineRule="auto"/>
        <w:jc w:val="both"/>
        <w:rPr>
          <w:rFonts w:ascii="Times New Roman" w:hAnsi="Times New Roman" w:cs="Times New Roman"/>
          <w:sz w:val="28"/>
          <w:szCs w:val="28"/>
          <w:lang w:bidi="he-IL"/>
        </w:rPr>
      </w:pPr>
    </w:p>
    <w:p w14:paraId="6D3826BA" w14:textId="20B027B4" w:rsidR="00FC6874" w:rsidRDefault="00FC6874" w:rsidP="00FC6874">
      <w:pPr>
        <w:spacing w:after="0" w:line="360" w:lineRule="auto"/>
        <w:jc w:val="both"/>
        <w:rPr>
          <w:rFonts w:ascii="Times New Roman" w:hAnsi="Times New Roman" w:cs="Times New Roman"/>
          <w:sz w:val="28"/>
          <w:szCs w:val="28"/>
          <w:lang w:bidi="he-IL"/>
        </w:rPr>
      </w:pPr>
      <w:r w:rsidRPr="005051AD">
        <w:rPr>
          <w:rFonts w:ascii="Times New Roman" w:hAnsi="Times New Roman" w:cs="Times New Roman"/>
          <w:sz w:val="28"/>
          <w:szCs w:val="28"/>
          <w:lang w:bidi="he-IL"/>
        </w:rPr>
        <w:t xml:space="preserve">    </w:t>
      </w:r>
    </w:p>
    <w:p w14:paraId="6473D51A" w14:textId="77777777" w:rsidR="00FC6874" w:rsidRPr="005051AD" w:rsidRDefault="00FC6874" w:rsidP="00FC6874">
      <w:pPr>
        <w:spacing w:after="0" w:line="360" w:lineRule="auto"/>
        <w:ind w:firstLine="708"/>
        <w:jc w:val="both"/>
        <w:rPr>
          <w:rFonts w:ascii="Times New Roman" w:eastAsia="Times New Roman" w:hAnsi="Times New Roman" w:cs="Times New Roman"/>
          <w:sz w:val="28"/>
          <w:szCs w:val="28"/>
          <w:lang w:eastAsia="ro-RO"/>
        </w:rPr>
      </w:pPr>
    </w:p>
    <w:p w14:paraId="546C87B5" w14:textId="57CF12CD" w:rsidR="000B6E48" w:rsidRDefault="00FC6874" w:rsidP="00FC6874">
      <w:pPr>
        <w:spacing w:after="0" w:line="360" w:lineRule="auto"/>
        <w:jc w:val="both"/>
        <w:rPr>
          <w:rFonts w:ascii="Times New Roman" w:eastAsia="Times New Roman" w:hAnsi="Times New Roman" w:cs="Times New Roman"/>
          <w:sz w:val="28"/>
          <w:szCs w:val="28"/>
          <w:lang w:eastAsia="ro-RO"/>
        </w:rPr>
      </w:pPr>
      <w:r w:rsidRPr="005051AD">
        <w:rPr>
          <w:rFonts w:ascii="Times New Roman" w:eastAsia="Times New Roman" w:hAnsi="Times New Roman" w:cs="Times New Roman"/>
          <w:sz w:val="28"/>
          <w:szCs w:val="28"/>
          <w:lang w:eastAsia="ro-RO"/>
        </w:rPr>
        <w:t xml:space="preserve">     </w:t>
      </w:r>
      <w:r w:rsidR="008F4336">
        <w:rPr>
          <w:rFonts w:ascii="Times New Roman" w:eastAsia="Times New Roman" w:hAnsi="Times New Roman" w:cs="Times New Roman"/>
          <w:sz w:val="28"/>
          <w:szCs w:val="28"/>
          <w:lang w:eastAsia="ro-RO"/>
        </w:rPr>
        <w:t>6</w:t>
      </w:r>
      <w:r w:rsidR="009559FC">
        <w:rPr>
          <w:rFonts w:ascii="Times New Roman" w:eastAsia="Times New Roman" w:hAnsi="Times New Roman" w:cs="Times New Roman"/>
          <w:sz w:val="28"/>
          <w:szCs w:val="28"/>
          <w:lang w:eastAsia="ro-RO"/>
        </w:rPr>
        <w:t>/</w:t>
      </w:r>
      <w:r w:rsidRPr="005051AD">
        <w:rPr>
          <w:rFonts w:ascii="Times New Roman" w:eastAsia="Times New Roman" w:hAnsi="Times New Roman" w:cs="Times New Roman"/>
          <w:sz w:val="28"/>
          <w:szCs w:val="28"/>
          <w:lang w:eastAsia="ro-RO"/>
        </w:rPr>
        <w:t xml:space="preserve">  Toți cei ce au intrat în contact cu Don Quijote - personajele din carte și cititorii dintotdeauna - l-au considerat pe erou ca anormal mental, ca nebun delirant. Convingerea ce susține întregul său comportament e, desigur, într-o „idee falsă”</w:t>
      </w:r>
      <w:r w:rsidR="000B6E48">
        <w:rPr>
          <w:rFonts w:ascii="Times New Roman" w:eastAsia="Times New Roman" w:hAnsi="Times New Roman" w:cs="Times New Roman"/>
          <w:sz w:val="28"/>
          <w:szCs w:val="28"/>
          <w:lang w:eastAsia="ro-RO"/>
        </w:rPr>
        <w:t xml:space="preserve">: că el s-a transformat </w:t>
      </w:r>
      <w:r w:rsidR="00B57A4A">
        <w:rPr>
          <w:rFonts w:ascii="Times New Roman" w:eastAsia="Times New Roman" w:hAnsi="Times New Roman" w:cs="Times New Roman"/>
          <w:sz w:val="28"/>
          <w:szCs w:val="28"/>
          <w:lang w:eastAsia="ro-RO"/>
        </w:rPr>
        <w:t>î</w:t>
      </w:r>
      <w:r w:rsidR="000B6E48">
        <w:rPr>
          <w:rFonts w:ascii="Times New Roman" w:eastAsia="Times New Roman" w:hAnsi="Times New Roman" w:cs="Times New Roman"/>
          <w:sz w:val="28"/>
          <w:szCs w:val="28"/>
          <w:lang w:eastAsia="ro-RO"/>
        </w:rPr>
        <w:t>ntr-un cavaler rătăcitor...la fel ca cei din romanele ce le-a citit...</w:t>
      </w:r>
    </w:p>
    <w:p w14:paraId="3B193DED" w14:textId="1B918309" w:rsidR="00FC6874" w:rsidRDefault="00FC6874" w:rsidP="00FC6874">
      <w:pPr>
        <w:spacing w:after="0" w:line="360" w:lineRule="auto"/>
        <w:jc w:val="both"/>
        <w:rPr>
          <w:rFonts w:ascii="Times New Roman" w:eastAsia="Times New Roman" w:hAnsi="Times New Roman" w:cs="Times New Roman"/>
          <w:sz w:val="28"/>
          <w:szCs w:val="28"/>
          <w:lang w:eastAsia="ro-RO"/>
        </w:rPr>
      </w:pPr>
      <w:r w:rsidRPr="005051AD">
        <w:rPr>
          <w:rFonts w:ascii="Times New Roman" w:eastAsia="Times New Roman" w:hAnsi="Times New Roman" w:cs="Times New Roman"/>
          <w:sz w:val="28"/>
          <w:szCs w:val="28"/>
          <w:lang w:eastAsia="ro-RO"/>
        </w:rPr>
        <w:t xml:space="preserve">       </w:t>
      </w:r>
      <w:r w:rsidR="000B6E48">
        <w:rPr>
          <w:rFonts w:ascii="Times New Roman" w:eastAsia="Times New Roman" w:hAnsi="Times New Roman" w:cs="Times New Roman"/>
          <w:sz w:val="28"/>
          <w:szCs w:val="28"/>
          <w:lang w:eastAsia="ro-RO"/>
        </w:rPr>
        <w:t>Această convingere are pentru el</w:t>
      </w:r>
      <w:r w:rsidRPr="005051AD">
        <w:rPr>
          <w:rFonts w:ascii="Times New Roman" w:eastAsia="Times New Roman" w:hAnsi="Times New Roman" w:cs="Times New Roman"/>
          <w:sz w:val="28"/>
          <w:szCs w:val="28"/>
          <w:lang w:eastAsia="ro-RO"/>
        </w:rPr>
        <w:t xml:space="preserve"> puterea evidenţei</w:t>
      </w:r>
      <w:r w:rsidR="00B57A4A">
        <w:rPr>
          <w:rFonts w:ascii="Times New Roman" w:eastAsia="Times New Roman" w:hAnsi="Times New Roman" w:cs="Times New Roman"/>
          <w:sz w:val="28"/>
          <w:szCs w:val="28"/>
          <w:lang w:eastAsia="ro-RO"/>
        </w:rPr>
        <w:t>,</w:t>
      </w:r>
      <w:r w:rsidRPr="005051AD">
        <w:rPr>
          <w:rFonts w:ascii="Times New Roman" w:eastAsia="Times New Roman" w:hAnsi="Times New Roman" w:cs="Times New Roman"/>
          <w:sz w:val="28"/>
          <w:szCs w:val="28"/>
          <w:lang w:eastAsia="ro-RO"/>
        </w:rPr>
        <w:t xml:space="preserve"> nici un argument </w:t>
      </w:r>
      <w:r w:rsidR="00B57A4A">
        <w:rPr>
          <w:rFonts w:ascii="Times New Roman" w:eastAsia="Times New Roman" w:hAnsi="Times New Roman" w:cs="Times New Roman"/>
          <w:sz w:val="28"/>
          <w:szCs w:val="28"/>
          <w:lang w:eastAsia="ro-RO"/>
        </w:rPr>
        <w:t>neputându-i schimba credința</w:t>
      </w:r>
      <w:r w:rsidRPr="005051AD">
        <w:rPr>
          <w:rFonts w:ascii="Times New Roman" w:eastAsia="Times New Roman" w:hAnsi="Times New Roman" w:cs="Times New Roman"/>
          <w:sz w:val="28"/>
          <w:szCs w:val="28"/>
          <w:lang w:eastAsia="ro-RO"/>
        </w:rPr>
        <w:t>, percepția și comportamentul său fiind în consonanţ cu aceasta.</w:t>
      </w:r>
    </w:p>
    <w:p w14:paraId="385CC337" w14:textId="77777777" w:rsidR="005C4DF4" w:rsidRDefault="005C4DF4" w:rsidP="00FC6874">
      <w:pPr>
        <w:spacing w:after="0" w:line="360" w:lineRule="auto"/>
        <w:jc w:val="both"/>
        <w:rPr>
          <w:rFonts w:ascii="Times New Roman" w:eastAsia="Times New Roman" w:hAnsi="Times New Roman" w:cs="Times New Roman"/>
          <w:sz w:val="28"/>
          <w:szCs w:val="28"/>
          <w:lang w:eastAsia="ro-RO"/>
        </w:rPr>
      </w:pPr>
    </w:p>
    <w:p w14:paraId="52697195" w14:textId="77777777" w:rsidR="00FC6874" w:rsidRPr="005051AD" w:rsidRDefault="00FC6874" w:rsidP="00FC6874">
      <w:pPr>
        <w:spacing w:after="0" w:line="360" w:lineRule="auto"/>
        <w:jc w:val="both"/>
        <w:rPr>
          <w:rFonts w:ascii="Times New Roman" w:eastAsia="Times New Roman" w:hAnsi="Times New Roman" w:cs="Times New Roman"/>
          <w:sz w:val="28"/>
          <w:szCs w:val="28"/>
          <w:lang w:eastAsia="ro-RO"/>
        </w:rPr>
      </w:pPr>
    </w:p>
    <w:p w14:paraId="32373BB8" w14:textId="3551EE60" w:rsidR="00FC6874" w:rsidRDefault="00B57A4A" w:rsidP="00B57A4A">
      <w:pPr>
        <w:spacing w:after="0" w:line="360" w:lineRule="auto"/>
        <w:jc w:val="both"/>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t xml:space="preserve">     </w:t>
      </w:r>
      <w:r w:rsidR="008F4336">
        <w:rPr>
          <w:rFonts w:ascii="Times New Roman" w:eastAsia="Times New Roman" w:hAnsi="Times New Roman" w:cs="Times New Roman"/>
          <w:sz w:val="28"/>
          <w:szCs w:val="28"/>
          <w:lang w:eastAsia="ro-RO"/>
        </w:rPr>
        <w:t>7</w:t>
      </w:r>
      <w:r w:rsidR="009559FC">
        <w:rPr>
          <w:rFonts w:ascii="Times New Roman" w:eastAsia="Times New Roman" w:hAnsi="Times New Roman" w:cs="Times New Roman"/>
          <w:sz w:val="28"/>
          <w:szCs w:val="28"/>
          <w:lang w:eastAsia="ro-RO"/>
        </w:rPr>
        <w:t>/</w:t>
      </w:r>
      <w:r>
        <w:rPr>
          <w:rFonts w:ascii="Times New Roman" w:eastAsia="Times New Roman" w:hAnsi="Times New Roman" w:cs="Times New Roman"/>
          <w:sz w:val="28"/>
          <w:szCs w:val="28"/>
          <w:lang w:eastAsia="ro-RO"/>
        </w:rPr>
        <w:t xml:space="preserve"> </w:t>
      </w:r>
      <w:r w:rsidR="00FC6874" w:rsidRPr="005051AD">
        <w:rPr>
          <w:rFonts w:ascii="Times New Roman" w:eastAsia="Times New Roman" w:hAnsi="Times New Roman" w:cs="Times New Roman"/>
          <w:sz w:val="28"/>
          <w:szCs w:val="28"/>
          <w:lang w:eastAsia="ro-RO"/>
        </w:rPr>
        <w:t xml:space="preserve"> Delirul se manifestă în acest caz în formă pură, </w:t>
      </w:r>
      <w:r>
        <w:rPr>
          <w:rFonts w:ascii="Times New Roman" w:eastAsia="Times New Roman" w:hAnsi="Times New Roman" w:cs="Times New Roman"/>
          <w:sz w:val="28"/>
          <w:szCs w:val="28"/>
          <w:lang w:eastAsia="ro-RO"/>
        </w:rPr>
        <w:t>fără</w:t>
      </w:r>
      <w:r w:rsidR="00FC6874" w:rsidRPr="005051AD">
        <w:rPr>
          <w:rFonts w:ascii="Times New Roman" w:eastAsia="Times New Roman" w:hAnsi="Times New Roman" w:cs="Times New Roman"/>
          <w:sz w:val="28"/>
          <w:szCs w:val="28"/>
          <w:lang w:eastAsia="ro-RO"/>
        </w:rPr>
        <w:t xml:space="preserve"> halucinaţii (iluziile sale sunt secundare convingerii în lumea delirantă în care a intrat)</w:t>
      </w:r>
      <w:r w:rsidR="000B6E48">
        <w:rPr>
          <w:rFonts w:ascii="Times New Roman" w:eastAsia="Times New Roman" w:hAnsi="Times New Roman" w:cs="Times New Roman"/>
          <w:sz w:val="28"/>
          <w:szCs w:val="28"/>
          <w:lang w:eastAsia="ro-RO"/>
        </w:rPr>
        <w:t>...n</w:t>
      </w:r>
      <w:r w:rsidR="00FC6874" w:rsidRPr="005051AD">
        <w:rPr>
          <w:rFonts w:ascii="Times New Roman" w:eastAsia="Times New Roman" w:hAnsi="Times New Roman" w:cs="Times New Roman"/>
          <w:sz w:val="28"/>
          <w:szCs w:val="28"/>
          <w:lang w:eastAsia="ro-RO"/>
        </w:rPr>
        <w:t>u sunt fenomene de supraveghere</w:t>
      </w:r>
      <w:r>
        <w:rPr>
          <w:rFonts w:ascii="Times New Roman" w:eastAsia="Times New Roman" w:hAnsi="Times New Roman" w:cs="Times New Roman"/>
          <w:sz w:val="28"/>
          <w:szCs w:val="28"/>
          <w:lang w:eastAsia="ro-RO"/>
        </w:rPr>
        <w:t xml:space="preserve"> sau</w:t>
      </w:r>
      <w:r w:rsidR="00FC6874" w:rsidRPr="005051AD">
        <w:rPr>
          <w:rFonts w:ascii="Times New Roman" w:eastAsia="Times New Roman" w:hAnsi="Times New Roman" w:cs="Times New Roman"/>
          <w:sz w:val="28"/>
          <w:szCs w:val="28"/>
          <w:lang w:eastAsia="ro-RO"/>
        </w:rPr>
        <w:t xml:space="preserve"> manipulare din partea unor forţe străine.</w:t>
      </w:r>
    </w:p>
    <w:p w14:paraId="0BFACC7A" w14:textId="0A1791F8" w:rsidR="00FC6874" w:rsidRDefault="00FC6874" w:rsidP="00FC6874">
      <w:pPr>
        <w:spacing w:after="0" w:line="360" w:lineRule="auto"/>
        <w:ind w:firstLine="708"/>
        <w:jc w:val="both"/>
        <w:rPr>
          <w:rFonts w:ascii="Times New Roman" w:eastAsia="Times New Roman" w:hAnsi="Times New Roman" w:cs="Times New Roman"/>
          <w:sz w:val="28"/>
          <w:szCs w:val="28"/>
          <w:lang w:eastAsia="ro-RO"/>
        </w:rPr>
      </w:pPr>
      <w:r w:rsidRPr="005051AD">
        <w:rPr>
          <w:rFonts w:ascii="Times New Roman" w:eastAsia="Times New Roman" w:hAnsi="Times New Roman" w:cs="Times New Roman"/>
          <w:sz w:val="28"/>
          <w:szCs w:val="28"/>
          <w:lang w:eastAsia="ro-RO"/>
        </w:rPr>
        <w:t xml:space="preserve"> „Posedarea” sa nu este din partea vreunui spirit supranatural</w:t>
      </w:r>
      <w:r w:rsidR="00B57A4A">
        <w:rPr>
          <w:rFonts w:ascii="Times New Roman" w:eastAsia="Times New Roman" w:hAnsi="Times New Roman" w:cs="Times New Roman"/>
          <w:sz w:val="28"/>
          <w:szCs w:val="28"/>
          <w:lang w:eastAsia="ro-RO"/>
        </w:rPr>
        <w:t>,</w:t>
      </w:r>
      <w:r w:rsidRPr="005051AD">
        <w:rPr>
          <w:rFonts w:ascii="Times New Roman" w:eastAsia="Times New Roman" w:hAnsi="Times New Roman" w:cs="Times New Roman"/>
          <w:sz w:val="28"/>
          <w:szCs w:val="28"/>
          <w:lang w:eastAsia="ro-RO"/>
        </w:rPr>
        <w:t xml:space="preserve"> ci de cǎtre statutul unui personaj ideal de roman, inserat într-o lume ce funcţionează după  reguli</w:t>
      </w:r>
      <w:r w:rsidR="000B6E48">
        <w:rPr>
          <w:rFonts w:ascii="Times New Roman" w:eastAsia="Times New Roman" w:hAnsi="Times New Roman" w:cs="Times New Roman"/>
          <w:sz w:val="28"/>
          <w:szCs w:val="28"/>
          <w:lang w:eastAsia="ro-RO"/>
        </w:rPr>
        <w:t>le</w:t>
      </w:r>
      <w:r w:rsidRPr="005051AD">
        <w:rPr>
          <w:rFonts w:ascii="Times New Roman" w:eastAsia="Times New Roman" w:hAnsi="Times New Roman" w:cs="Times New Roman"/>
          <w:sz w:val="28"/>
          <w:szCs w:val="28"/>
          <w:lang w:eastAsia="ro-RO"/>
        </w:rPr>
        <w:t xml:space="preserve"> specifice universului narativ. Nu există greşeli de logică, de gramatică sau semantică, iar discursul său e deseori convingător.</w:t>
      </w:r>
    </w:p>
    <w:p w14:paraId="01CD9394" w14:textId="276C8E0A" w:rsidR="007C7880" w:rsidRDefault="00B57A4A" w:rsidP="00FC6874">
      <w:pPr>
        <w:spacing w:after="0" w:line="360" w:lineRule="auto"/>
        <w:ind w:firstLine="708"/>
        <w:jc w:val="both"/>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t xml:space="preserve">Desigur..puțin „prea convingător„ pentru un bolnav </w:t>
      </w:r>
      <w:r w:rsidR="007C7880">
        <w:rPr>
          <w:rFonts w:ascii="Times New Roman" w:eastAsia="Times New Roman" w:hAnsi="Times New Roman" w:cs="Times New Roman"/>
          <w:sz w:val="28"/>
          <w:szCs w:val="28"/>
          <w:lang w:eastAsia="ro-RO"/>
        </w:rPr>
        <w:t>mintal</w:t>
      </w:r>
    </w:p>
    <w:p w14:paraId="70777DDF" w14:textId="77777777" w:rsidR="007C7880" w:rsidRDefault="007C7880">
      <w:pPr>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br w:type="page"/>
      </w:r>
    </w:p>
    <w:p w14:paraId="3C92DFE9" w14:textId="3E109A96" w:rsidR="007C7880" w:rsidRDefault="007C7880">
      <w:pPr>
        <w:rPr>
          <w:rFonts w:ascii="Times New Roman" w:eastAsia="Times New Roman" w:hAnsi="Times New Roman" w:cs="Times New Roman"/>
          <w:sz w:val="28"/>
          <w:szCs w:val="28"/>
          <w:lang w:eastAsia="ro-RO"/>
        </w:rPr>
      </w:pPr>
      <w:r>
        <w:rPr>
          <w:rFonts w:ascii="Times New Roman" w:hAnsi="Times New Roman" w:cs="Times New Roman"/>
          <w:noProof/>
          <w:sz w:val="28"/>
          <w:szCs w:val="28"/>
          <w:lang w:eastAsia="ro-RO"/>
        </w:rPr>
        <mc:AlternateContent>
          <mc:Choice Requires="wps">
            <w:drawing>
              <wp:anchor distT="0" distB="0" distL="114300" distR="114300" simplePos="0" relativeHeight="251661312" behindDoc="0" locked="0" layoutInCell="1" allowOverlap="1" wp14:anchorId="65B8F61F" wp14:editId="4918043E">
                <wp:simplePos x="0" y="0"/>
                <wp:positionH relativeFrom="column">
                  <wp:posOffset>-71120</wp:posOffset>
                </wp:positionH>
                <wp:positionV relativeFrom="paragraph">
                  <wp:posOffset>-23495</wp:posOffset>
                </wp:positionV>
                <wp:extent cx="5876925" cy="3543300"/>
                <wp:effectExtent l="0" t="0" r="28575" b="19050"/>
                <wp:wrapNone/>
                <wp:docPr id="3" name="Dreptunghi 3"/>
                <wp:cNvGraphicFramePr/>
                <a:graphic xmlns:a="http://schemas.openxmlformats.org/drawingml/2006/main">
                  <a:graphicData uri="http://schemas.microsoft.com/office/word/2010/wordprocessingShape">
                    <wps:wsp>
                      <wps:cNvSpPr/>
                      <wps:spPr>
                        <a:xfrm>
                          <a:off x="0" y="0"/>
                          <a:ext cx="5876925" cy="35433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92BE5F" w14:textId="77777777" w:rsidR="007C7880" w:rsidRDefault="007C7880" w:rsidP="007C7880">
                            <w:pPr>
                              <w:spacing w:after="0" w:line="240" w:lineRule="auto"/>
                              <w:jc w:val="both"/>
                              <w:rPr>
                                <w:rFonts w:ascii="Times New Roman" w:hAnsi="Times New Roman" w:cs="Times New Roman"/>
                                <w:kern w:val="2"/>
                                <w:sz w:val="24"/>
                                <w:szCs w:val="24"/>
                                <w:lang w:bidi="he-IL"/>
                              </w:rPr>
                            </w:pPr>
                            <w:r w:rsidRPr="005051AD">
                              <w:rPr>
                                <w:rFonts w:ascii="Times New Roman" w:hAnsi="Times New Roman" w:cs="Times New Roman"/>
                                <w:kern w:val="2"/>
                                <w:sz w:val="28"/>
                                <w:szCs w:val="28"/>
                                <w:lang w:bidi="he-IL"/>
                              </w:rPr>
                              <w:t xml:space="preserve">     </w:t>
                            </w:r>
                            <w:r>
                              <w:rPr>
                                <w:rFonts w:ascii="Times New Roman" w:hAnsi="Times New Roman" w:cs="Times New Roman"/>
                                <w:kern w:val="2"/>
                                <w:sz w:val="28"/>
                                <w:szCs w:val="28"/>
                                <w:lang w:bidi="he-IL"/>
                              </w:rPr>
                              <w:t>8-a/</w:t>
                            </w:r>
                            <w:r w:rsidRPr="005051AD">
                              <w:rPr>
                                <w:rFonts w:ascii="Times New Roman" w:hAnsi="Times New Roman" w:cs="Times New Roman"/>
                                <w:kern w:val="2"/>
                                <w:sz w:val="28"/>
                                <w:szCs w:val="28"/>
                                <w:lang w:bidi="he-IL"/>
                              </w:rPr>
                              <w:t xml:space="preserve"> </w:t>
                            </w:r>
                            <w:r w:rsidRPr="00B57A4A">
                              <w:rPr>
                                <w:rFonts w:ascii="Times New Roman" w:hAnsi="Times New Roman" w:cs="Times New Roman"/>
                                <w:kern w:val="2"/>
                                <w:sz w:val="24"/>
                                <w:szCs w:val="24"/>
                                <w:lang w:bidi="he-IL"/>
                              </w:rPr>
                              <w:t xml:space="preserve">     Paul Schreiber (1842-1911) a fost un jurist german care, ajuns preşedinte de tribunal dezvoltă, după vârsta de 40 ani, o psihoză pentru care are trei internări. Debutează cu un vis erotic cu poluţie, pe care-l resimte în postură feminină; se gândeşte că trăirea i-a fost indusă din afară, concluzionând ca medicul său psihiatru (dr.Fleshing) i-a inoculat gânduri </w:t>
                            </w:r>
                          </w:p>
                          <w:p w14:paraId="6C9E1DB2" w14:textId="77777777" w:rsidR="007C7880" w:rsidRDefault="007C7880" w:rsidP="007C7880">
                            <w:pPr>
                              <w:spacing w:after="0" w:line="240" w:lineRule="auto"/>
                              <w:rPr>
                                <w:rFonts w:ascii="Times New Roman" w:hAnsi="Times New Roman" w:cs="Times New Roman"/>
                                <w:kern w:val="2"/>
                                <w:sz w:val="24"/>
                                <w:szCs w:val="24"/>
                                <w:lang w:bidi="he-IL"/>
                              </w:rPr>
                            </w:pPr>
                            <w:r w:rsidRPr="00B57A4A">
                              <w:rPr>
                                <w:rFonts w:ascii="Times New Roman" w:hAnsi="Times New Roman" w:cs="Times New Roman"/>
                                <w:kern w:val="2"/>
                                <w:sz w:val="24"/>
                                <w:szCs w:val="24"/>
                                <w:lang w:bidi="he-IL"/>
                              </w:rPr>
                              <w:t xml:space="preserve">prin hipnoză la distanţă ( în acea perioadă hipnoza era foarte populară). În continuare ajunge să fie convins că, sute de oameni se interesează de el, cunoscându-l şi transmiţându-i gânduri prin telepatie, utilizând “limbajul nervilor”. Sistemul delirant devine progresiv tot mai amplu, incluzându-l pe Dumnezeu şi “razele divine”. În noua sa concepţie privitoare la poziția sa în lume, un rol important îl joacă </w:t>
                            </w:r>
                            <w:r w:rsidRPr="00B57A4A">
                              <w:rPr>
                                <w:rFonts w:ascii="Times New Roman" w:hAnsi="Times New Roman" w:cs="Times New Roman"/>
                                <w:i/>
                                <w:iCs/>
                                <w:kern w:val="2"/>
                                <w:sz w:val="24"/>
                                <w:szCs w:val="24"/>
                                <w:lang w:bidi="he-IL"/>
                              </w:rPr>
                              <w:t>nervii</w:t>
                            </w:r>
                            <w:r w:rsidRPr="00B57A4A">
                              <w:rPr>
                                <w:rFonts w:ascii="Times New Roman" w:hAnsi="Times New Roman" w:cs="Times New Roman"/>
                                <w:kern w:val="2"/>
                                <w:sz w:val="24"/>
                                <w:szCs w:val="24"/>
                                <w:lang w:bidi="he-IL"/>
                              </w:rPr>
                              <w:t xml:space="preserve">, considerați a fi comuni oamenilor şi lui Dumnezeu... care, prin miracole şi „raze divine„ a creat o serie de “oameni trecători nocivi” ce vor depopula lumea (iar dr Fleshing e în contact cu acest “limbaj al nervilor”, el specializându-se în “boli de nervi”). </w:t>
                            </w:r>
                          </w:p>
                          <w:p w14:paraId="08E6380B" w14:textId="77777777" w:rsidR="007C7880" w:rsidRPr="00B57A4A" w:rsidRDefault="007C7880" w:rsidP="007C7880">
                            <w:pPr>
                              <w:spacing w:after="0" w:line="240" w:lineRule="auto"/>
                              <w:jc w:val="both"/>
                              <w:rPr>
                                <w:rFonts w:ascii="Times New Roman" w:hAnsi="Times New Roman" w:cs="Times New Roman"/>
                                <w:kern w:val="2"/>
                                <w:sz w:val="24"/>
                                <w:szCs w:val="24"/>
                                <w:lang w:bidi="he-IL"/>
                              </w:rPr>
                            </w:pPr>
                          </w:p>
                          <w:p w14:paraId="0300B393" w14:textId="77777777" w:rsidR="007C7880" w:rsidRDefault="007C7880" w:rsidP="007C7880">
                            <w:pPr>
                              <w:spacing w:after="0" w:line="240" w:lineRule="auto"/>
                              <w:jc w:val="both"/>
                              <w:rPr>
                                <w:rFonts w:ascii="Times New Roman" w:hAnsi="Times New Roman" w:cs="Times New Roman"/>
                                <w:kern w:val="2"/>
                                <w:sz w:val="24"/>
                                <w:szCs w:val="24"/>
                                <w:lang w:bidi="he-IL"/>
                              </w:rPr>
                            </w:pPr>
                            <w:r>
                              <w:rPr>
                                <w:rFonts w:ascii="Times New Roman" w:hAnsi="Times New Roman" w:cs="Times New Roman"/>
                                <w:kern w:val="2"/>
                                <w:sz w:val="24"/>
                                <w:szCs w:val="24"/>
                                <w:lang w:bidi="he-IL"/>
                              </w:rPr>
                              <w:t xml:space="preserve">       8-b/ </w:t>
                            </w:r>
                            <w:r w:rsidRPr="005051AD">
                              <w:rPr>
                                <w:rFonts w:ascii="Times New Roman" w:hAnsi="Times New Roman" w:cs="Times New Roman"/>
                                <w:kern w:val="2"/>
                                <w:sz w:val="28"/>
                                <w:szCs w:val="28"/>
                                <w:lang w:bidi="he-IL"/>
                              </w:rPr>
                              <w:t xml:space="preserve"> </w:t>
                            </w:r>
                            <w:r w:rsidRPr="00B57A4A">
                              <w:rPr>
                                <w:rFonts w:ascii="Times New Roman" w:hAnsi="Times New Roman" w:cs="Times New Roman"/>
                                <w:kern w:val="2"/>
                                <w:sz w:val="24"/>
                                <w:szCs w:val="24"/>
                                <w:lang w:bidi="he-IL"/>
                              </w:rPr>
                              <w:t>Delirul tot mai amplu a lui Schreiber va include cosmosul, Divinitatea superioară şi inferioară, avantcamera cerului – unde vor sta “suflete-nervi preafericite înainte de intrarea în rai... Prin razele divine şi prin miracole, Dumnezeu - care acţionează asupra nervilor oamenilor...- l-a ales pe el, ca să-l transforme printr-un miracol în femeie, şi fecundând-l.... să repopuleze lumea, după ce  omenirea va dispărea.</w:t>
                            </w:r>
                          </w:p>
                          <w:p w14:paraId="4CF5BD02" w14:textId="77777777" w:rsidR="007C7880" w:rsidRDefault="007C7880" w:rsidP="007C7880">
                            <w:pPr>
                              <w:spacing w:after="0" w:line="240" w:lineRule="auto"/>
                              <w:jc w:val="both"/>
                              <w:rPr>
                                <w:rFonts w:ascii="Times New Roman" w:hAnsi="Times New Roman" w:cs="Times New Roman"/>
                                <w:kern w:val="2"/>
                                <w:sz w:val="24"/>
                                <w:szCs w:val="24"/>
                                <w:lang w:bidi="he-IL"/>
                              </w:rPr>
                            </w:pPr>
                          </w:p>
                          <w:p w14:paraId="02284977" w14:textId="77777777" w:rsidR="007C7880" w:rsidRDefault="007C7880" w:rsidP="007C78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Dreptunghi 3" o:spid="_x0000_s1028" style="position:absolute;margin-left:-5.6pt;margin-top:-1.85pt;width:462.75pt;height:27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" fillcolor="white [3201]" strokecolor="black [3213]" strokeweight=".25pt">
                <v:textbox>
                  <w:txbxContent>
                    <w:p w14:paraId="6492BE5F" w14:textId="77777777" w:rsidR="007C7880" w:rsidRDefault="007C7880" w:rsidP="007C7880">
                      <w:pPr>
                        <w:spacing w:after="0" w:line="240" w:lineRule="auto"/>
                        <w:jc w:val="both"/>
                        <w:rPr>
                          <w:rFonts w:ascii="Times New Roman" w:hAnsi="Times New Roman" w:cs="Times New Roman"/>
                          <w:kern w:val="2"/>
                          <w:sz w:val="24"/>
                          <w:szCs w:val="24"/>
                          <w:lang w:bidi="he-IL"/>
                        </w:rPr>
                      </w:pPr>
                      <w:r w:rsidRPr="005051AD">
                        <w:rPr>
                          <w:rFonts w:ascii="Times New Roman" w:hAnsi="Times New Roman" w:cs="Times New Roman"/>
                          <w:kern w:val="2"/>
                          <w:sz w:val="28"/>
                          <w:szCs w:val="28"/>
                          <w:lang w:bidi="he-IL"/>
                        </w:rPr>
                        <w:t xml:space="preserve">     </w:t>
                      </w:r>
                      <w:r>
                        <w:rPr>
                          <w:rFonts w:ascii="Times New Roman" w:hAnsi="Times New Roman" w:cs="Times New Roman"/>
                          <w:kern w:val="2"/>
                          <w:sz w:val="28"/>
                          <w:szCs w:val="28"/>
                          <w:lang w:bidi="he-IL"/>
                        </w:rPr>
                        <w:t>8-a/</w:t>
                      </w:r>
                      <w:r w:rsidRPr="005051AD">
                        <w:rPr>
                          <w:rFonts w:ascii="Times New Roman" w:hAnsi="Times New Roman" w:cs="Times New Roman"/>
                          <w:kern w:val="2"/>
                          <w:sz w:val="28"/>
                          <w:szCs w:val="28"/>
                          <w:lang w:bidi="he-IL"/>
                        </w:rPr>
                        <w:t xml:space="preserve"> </w:t>
                      </w:r>
                      <w:r w:rsidRPr="00B57A4A">
                        <w:rPr>
                          <w:rFonts w:ascii="Times New Roman" w:hAnsi="Times New Roman" w:cs="Times New Roman"/>
                          <w:kern w:val="2"/>
                          <w:sz w:val="24"/>
                          <w:szCs w:val="24"/>
                          <w:lang w:bidi="he-IL"/>
                        </w:rPr>
                        <w:t xml:space="preserve">     Paul Schreiber (1842-1911) a fost un jurist german care, ajuns preşedinte de tribunal dezvoltă, după vârsta de 40 ani, o psihoză pentru care are trei internări. Debutează cu un vis erotic cu poluţie, pe care-l resimte în postură feminină; se gândeşte că trăirea i-a fost indusă din afară, concluzionând ca medicul său psihiatru (dr.Fleshing) i-a inoculat gânduri </w:t>
                      </w:r>
                    </w:p>
                    <w:p w14:paraId="6C9E1DB2" w14:textId="77777777" w:rsidR="007C7880" w:rsidRDefault="007C7880" w:rsidP="007C7880">
                      <w:pPr>
                        <w:spacing w:after="0" w:line="240" w:lineRule="auto"/>
                        <w:rPr>
                          <w:rFonts w:ascii="Times New Roman" w:hAnsi="Times New Roman" w:cs="Times New Roman"/>
                          <w:kern w:val="2"/>
                          <w:sz w:val="24"/>
                          <w:szCs w:val="24"/>
                          <w:lang w:bidi="he-IL"/>
                        </w:rPr>
                      </w:pPr>
                      <w:r w:rsidRPr="00B57A4A">
                        <w:rPr>
                          <w:rFonts w:ascii="Times New Roman" w:hAnsi="Times New Roman" w:cs="Times New Roman"/>
                          <w:kern w:val="2"/>
                          <w:sz w:val="24"/>
                          <w:szCs w:val="24"/>
                          <w:lang w:bidi="he-IL"/>
                        </w:rPr>
                        <w:t xml:space="preserve">prin hipnoză la distanţă ( în acea perioadă hipnoza era foarte populară). În continuare ajunge să fie convins că, sute de oameni se interesează de el, cunoscându-l şi transmiţându-i gânduri prin telepatie, utilizând “limbajul nervilor”. Sistemul delirant devine progresiv tot mai amplu, incluzându-l pe Dumnezeu şi “razele divine”. În noua sa concepţie privitoare la poziția sa în lume, un rol important îl joacă </w:t>
                      </w:r>
                      <w:r w:rsidRPr="00B57A4A">
                        <w:rPr>
                          <w:rFonts w:ascii="Times New Roman" w:hAnsi="Times New Roman" w:cs="Times New Roman"/>
                          <w:i/>
                          <w:iCs/>
                          <w:kern w:val="2"/>
                          <w:sz w:val="24"/>
                          <w:szCs w:val="24"/>
                          <w:lang w:bidi="he-IL"/>
                        </w:rPr>
                        <w:t>nervii</w:t>
                      </w:r>
                      <w:r w:rsidRPr="00B57A4A">
                        <w:rPr>
                          <w:rFonts w:ascii="Times New Roman" w:hAnsi="Times New Roman" w:cs="Times New Roman"/>
                          <w:kern w:val="2"/>
                          <w:sz w:val="24"/>
                          <w:szCs w:val="24"/>
                          <w:lang w:bidi="he-IL"/>
                        </w:rPr>
                        <w:t xml:space="preserve">, considerați a fi comuni oamenilor şi lui Dumnezeu... care, prin miracole şi „raze divine„ a creat o serie de “oameni trecători nocivi” ce vor depopula lumea (iar dr Fleshing e în contact cu acest “limbaj al nervilor”, el specializându-se în “boli de nervi”). </w:t>
                      </w:r>
                    </w:p>
                    <w:p w14:paraId="08E6380B" w14:textId="77777777" w:rsidR="007C7880" w:rsidRPr="00B57A4A" w:rsidRDefault="007C7880" w:rsidP="007C7880">
                      <w:pPr>
                        <w:spacing w:after="0" w:line="240" w:lineRule="auto"/>
                        <w:jc w:val="both"/>
                        <w:rPr>
                          <w:rFonts w:ascii="Times New Roman" w:hAnsi="Times New Roman" w:cs="Times New Roman"/>
                          <w:kern w:val="2"/>
                          <w:sz w:val="24"/>
                          <w:szCs w:val="24"/>
                          <w:lang w:bidi="he-IL"/>
                        </w:rPr>
                      </w:pPr>
                    </w:p>
                    <w:p w14:paraId="0300B393" w14:textId="77777777" w:rsidR="007C7880" w:rsidRDefault="007C7880" w:rsidP="007C7880">
                      <w:pPr>
                        <w:spacing w:after="0" w:line="240" w:lineRule="auto"/>
                        <w:jc w:val="both"/>
                        <w:rPr>
                          <w:rFonts w:ascii="Times New Roman" w:hAnsi="Times New Roman" w:cs="Times New Roman"/>
                          <w:kern w:val="2"/>
                          <w:sz w:val="24"/>
                          <w:szCs w:val="24"/>
                          <w:lang w:bidi="he-IL"/>
                        </w:rPr>
                      </w:pPr>
                      <w:r>
                        <w:rPr>
                          <w:rFonts w:ascii="Times New Roman" w:hAnsi="Times New Roman" w:cs="Times New Roman"/>
                          <w:kern w:val="2"/>
                          <w:sz w:val="24"/>
                          <w:szCs w:val="24"/>
                          <w:lang w:bidi="he-IL"/>
                        </w:rPr>
                        <w:t xml:space="preserve">       8-b/ </w:t>
                      </w:r>
                      <w:r w:rsidRPr="005051AD">
                        <w:rPr>
                          <w:rFonts w:ascii="Times New Roman" w:hAnsi="Times New Roman" w:cs="Times New Roman"/>
                          <w:kern w:val="2"/>
                          <w:sz w:val="28"/>
                          <w:szCs w:val="28"/>
                          <w:lang w:bidi="he-IL"/>
                        </w:rPr>
                        <w:t xml:space="preserve"> </w:t>
                      </w:r>
                      <w:r w:rsidRPr="00B57A4A">
                        <w:rPr>
                          <w:rFonts w:ascii="Times New Roman" w:hAnsi="Times New Roman" w:cs="Times New Roman"/>
                          <w:kern w:val="2"/>
                          <w:sz w:val="24"/>
                          <w:szCs w:val="24"/>
                          <w:lang w:bidi="he-IL"/>
                        </w:rPr>
                        <w:t>Delirul tot mai amplu a lui Schreiber va include cosmosul, Divinitatea superioară şi inferioară, avantcamera cerului – unde vor sta “suflete-nervi preafericite înainte de intrarea în rai... Prin razele divine şi prin miracole, Dumnezeu - care acţionează asupra nervilor oamenilor...- l-a ales pe el, ca să-l transforme printr-un miracol în femeie, şi fecundând-l.... să repopuleze lumea, după ce  omenirea va dispărea.</w:t>
                      </w:r>
                    </w:p>
                    <w:p w14:paraId="4CF5BD02" w14:textId="77777777" w:rsidR="007C7880" w:rsidRDefault="007C7880" w:rsidP="007C7880">
                      <w:pPr>
                        <w:spacing w:after="0" w:line="240" w:lineRule="auto"/>
                        <w:jc w:val="both"/>
                        <w:rPr>
                          <w:rFonts w:ascii="Times New Roman" w:hAnsi="Times New Roman" w:cs="Times New Roman"/>
                          <w:kern w:val="2"/>
                          <w:sz w:val="24"/>
                          <w:szCs w:val="24"/>
                          <w:lang w:bidi="he-IL"/>
                        </w:rPr>
                      </w:pPr>
                    </w:p>
                    <w:p w14:paraId="02284977" w14:textId="77777777" w:rsidR="007C7880" w:rsidRDefault="007C7880" w:rsidP="007C7880">
                      <w:pPr>
                        <w:jc w:val="center"/>
                      </w:pPr>
                    </w:p>
                  </w:txbxContent>
                </v:textbox>
              </v:rect>
            </w:pict>
          </mc:Fallback>
        </mc:AlternateContent>
      </w:r>
      <w:r>
        <w:rPr>
          <w:rFonts w:ascii="Times New Roman" w:eastAsia="Times New Roman" w:hAnsi="Times New Roman" w:cs="Times New Roman"/>
          <w:sz w:val="28"/>
          <w:szCs w:val="28"/>
          <w:lang w:eastAsia="ro-RO"/>
        </w:rPr>
        <w:br w:type="page"/>
      </w:r>
    </w:p>
    <w:p w14:paraId="18698B7D" w14:textId="77777777" w:rsidR="00B57A4A" w:rsidRPr="005051AD" w:rsidRDefault="00B57A4A" w:rsidP="00FC6874">
      <w:pPr>
        <w:spacing w:after="0" w:line="360" w:lineRule="auto"/>
        <w:ind w:firstLine="708"/>
        <w:jc w:val="both"/>
        <w:rPr>
          <w:rFonts w:ascii="Times New Roman" w:eastAsia="Times New Roman" w:hAnsi="Times New Roman" w:cs="Times New Roman"/>
          <w:sz w:val="28"/>
          <w:szCs w:val="28"/>
          <w:lang w:eastAsia="ro-RO"/>
        </w:rPr>
      </w:pPr>
    </w:p>
    <w:p w14:paraId="149DC5D0" w14:textId="2D96989F" w:rsidR="00B57A4A" w:rsidRPr="00A805C2" w:rsidRDefault="00A805C2" w:rsidP="00FC6874">
      <w:pPr>
        <w:spacing w:after="0" w:line="360" w:lineRule="auto"/>
        <w:jc w:val="both"/>
        <w:rPr>
          <w:rFonts w:ascii="Times New Roman" w:eastAsia="Times New Roman" w:hAnsi="Times New Roman" w:cs="Times New Roman"/>
          <w:sz w:val="28"/>
          <w:szCs w:val="28"/>
          <w:lang w:eastAsia="ro-RO"/>
        </w:rPr>
      </w:pPr>
      <w:r>
        <w:rPr>
          <w:rFonts w:ascii="Times New Roman" w:eastAsia="Times New Roman" w:hAnsi="Times New Roman" w:cs="Times New Roman"/>
          <w:sz w:val="28"/>
          <w:szCs w:val="28"/>
          <w:lang w:eastAsia="ro-RO"/>
        </w:rPr>
        <w:t xml:space="preserve">   </w:t>
      </w:r>
    </w:p>
    <w:p w14:paraId="76E12C1B" w14:textId="7D1614C3" w:rsidR="00B57A4A" w:rsidRDefault="00FC6874" w:rsidP="00FC6874">
      <w:pPr>
        <w:spacing w:after="0" w:line="360" w:lineRule="auto"/>
        <w:jc w:val="both"/>
        <w:rPr>
          <w:rFonts w:ascii="Times New Roman" w:hAnsi="Times New Roman" w:cs="Times New Roman"/>
          <w:kern w:val="2"/>
          <w:sz w:val="28"/>
          <w:szCs w:val="28"/>
          <w:lang w:bidi="he-IL"/>
        </w:rPr>
      </w:pPr>
      <w:r w:rsidRPr="005051AD">
        <w:rPr>
          <w:rFonts w:ascii="Times New Roman" w:hAnsi="Times New Roman" w:cs="Times New Roman"/>
          <w:kern w:val="2"/>
          <w:sz w:val="28"/>
          <w:szCs w:val="28"/>
          <w:lang w:bidi="he-IL"/>
        </w:rPr>
        <w:t xml:space="preserve">   </w:t>
      </w:r>
      <w:r w:rsidR="008F4336">
        <w:rPr>
          <w:rFonts w:ascii="Times New Roman" w:hAnsi="Times New Roman" w:cs="Times New Roman"/>
          <w:kern w:val="2"/>
          <w:sz w:val="28"/>
          <w:szCs w:val="28"/>
          <w:lang w:bidi="he-IL"/>
        </w:rPr>
        <w:t>9/</w:t>
      </w:r>
      <w:r w:rsidRPr="005051AD">
        <w:rPr>
          <w:rFonts w:ascii="Times New Roman" w:hAnsi="Times New Roman" w:cs="Times New Roman"/>
          <w:kern w:val="2"/>
          <w:sz w:val="28"/>
          <w:szCs w:val="28"/>
          <w:lang w:bidi="he-IL"/>
        </w:rPr>
        <w:t xml:space="preserve">    Pe parcursul celei de a doua internări Schreiber a scris o carte destul de coerentă </w:t>
      </w:r>
      <w:r w:rsidR="009A485E">
        <w:rPr>
          <w:rFonts w:ascii="Times New Roman" w:hAnsi="Times New Roman" w:cs="Times New Roman"/>
          <w:kern w:val="2"/>
          <w:sz w:val="28"/>
          <w:szCs w:val="28"/>
          <w:lang w:bidi="he-IL"/>
        </w:rPr>
        <w:t>privitor la</w:t>
      </w:r>
      <w:r w:rsidRPr="005051AD">
        <w:rPr>
          <w:rFonts w:ascii="Times New Roman" w:hAnsi="Times New Roman" w:cs="Times New Roman"/>
          <w:kern w:val="2"/>
          <w:sz w:val="28"/>
          <w:szCs w:val="28"/>
          <w:lang w:bidi="he-IL"/>
        </w:rPr>
        <w:t xml:space="preserve"> concepţia sa despre lume şi Dumnezeu, gândirea logică şi limbajul nefiindu-i deteriorat..</w:t>
      </w:r>
    </w:p>
    <w:p w14:paraId="35855C9E" w14:textId="528B8984" w:rsidR="00FC6874" w:rsidRDefault="00B57A4A" w:rsidP="00FC6874">
      <w:pPr>
        <w:spacing w:after="0" w:line="360" w:lineRule="auto"/>
        <w:jc w:val="both"/>
        <w:rPr>
          <w:rFonts w:ascii="Times New Roman" w:hAnsi="Times New Roman" w:cs="Times New Roman"/>
          <w:kern w:val="2"/>
          <w:sz w:val="28"/>
          <w:szCs w:val="28"/>
          <w:lang w:bidi="he-IL"/>
        </w:rPr>
      </w:pPr>
      <w:r>
        <w:rPr>
          <w:rFonts w:ascii="Times New Roman" w:hAnsi="Times New Roman" w:cs="Times New Roman"/>
          <w:kern w:val="2"/>
          <w:sz w:val="28"/>
          <w:szCs w:val="28"/>
          <w:lang w:bidi="he-IL"/>
        </w:rPr>
        <w:t xml:space="preserve">    </w:t>
      </w:r>
      <w:r w:rsidR="00FC6874" w:rsidRPr="005051AD">
        <w:rPr>
          <w:rFonts w:ascii="Times New Roman" w:hAnsi="Times New Roman" w:cs="Times New Roman"/>
          <w:kern w:val="2"/>
          <w:sz w:val="28"/>
          <w:szCs w:val="28"/>
          <w:lang w:bidi="he-IL"/>
        </w:rPr>
        <w:t xml:space="preserve">. Cartea </w:t>
      </w:r>
      <w:r w:rsidR="009A485E">
        <w:rPr>
          <w:rFonts w:ascii="Times New Roman" w:hAnsi="Times New Roman" w:cs="Times New Roman"/>
          <w:kern w:val="2"/>
          <w:sz w:val="28"/>
          <w:szCs w:val="28"/>
          <w:lang w:bidi="he-IL"/>
        </w:rPr>
        <w:t>sa</w:t>
      </w:r>
      <w:r w:rsidR="00FC6874" w:rsidRPr="005051AD">
        <w:rPr>
          <w:rFonts w:ascii="Times New Roman" w:hAnsi="Times New Roman" w:cs="Times New Roman"/>
          <w:kern w:val="2"/>
          <w:sz w:val="28"/>
          <w:szCs w:val="28"/>
          <w:lang w:bidi="he-IL"/>
        </w:rPr>
        <w:t xml:space="preserve"> a fost interpretată de Freud, Lacan şi de mulţi alţi </w:t>
      </w:r>
      <w:r w:rsidR="009A485E">
        <w:rPr>
          <w:rFonts w:ascii="Times New Roman" w:hAnsi="Times New Roman" w:cs="Times New Roman"/>
          <w:kern w:val="2"/>
          <w:sz w:val="28"/>
          <w:szCs w:val="28"/>
          <w:lang w:bidi="he-IL"/>
        </w:rPr>
        <w:t>psihopatologi</w:t>
      </w:r>
      <w:r w:rsidR="00FC6874" w:rsidRPr="005051AD">
        <w:rPr>
          <w:rFonts w:ascii="Times New Roman" w:hAnsi="Times New Roman" w:cs="Times New Roman"/>
          <w:kern w:val="2"/>
          <w:sz w:val="28"/>
          <w:szCs w:val="28"/>
          <w:lang w:bidi="he-IL"/>
        </w:rPr>
        <w:t>.</w:t>
      </w:r>
    </w:p>
    <w:p w14:paraId="014B653E" w14:textId="0D214BD3" w:rsidR="00FC6874" w:rsidRDefault="00B57A4A" w:rsidP="00FC6874">
      <w:pPr>
        <w:spacing w:after="0" w:line="360" w:lineRule="auto"/>
        <w:jc w:val="both"/>
        <w:rPr>
          <w:rFonts w:ascii="Times New Roman" w:hAnsi="Times New Roman" w:cs="Times New Roman"/>
          <w:kern w:val="2"/>
          <w:sz w:val="28"/>
          <w:szCs w:val="28"/>
          <w:lang w:bidi="he-IL"/>
        </w:rPr>
      </w:pPr>
      <w:r>
        <w:rPr>
          <w:rFonts w:ascii="Times New Roman" w:hAnsi="Times New Roman" w:cs="Times New Roman"/>
          <w:kern w:val="2"/>
          <w:sz w:val="28"/>
          <w:szCs w:val="28"/>
          <w:lang w:bidi="he-IL"/>
        </w:rPr>
        <w:t xml:space="preserve">     </w:t>
      </w:r>
      <w:r w:rsidR="00FC6874">
        <w:rPr>
          <w:rFonts w:ascii="Times New Roman" w:hAnsi="Times New Roman" w:cs="Times New Roman"/>
          <w:kern w:val="2"/>
          <w:sz w:val="28"/>
          <w:szCs w:val="28"/>
          <w:lang w:bidi="he-IL"/>
        </w:rPr>
        <w:t xml:space="preserve"> </w:t>
      </w:r>
      <w:r w:rsidR="00FC6874" w:rsidRPr="005051AD">
        <w:rPr>
          <w:rFonts w:ascii="Times New Roman" w:hAnsi="Times New Roman" w:cs="Times New Roman"/>
          <w:kern w:val="2"/>
          <w:sz w:val="28"/>
          <w:szCs w:val="28"/>
          <w:lang w:bidi="he-IL"/>
        </w:rPr>
        <w:t xml:space="preserve"> </w:t>
      </w:r>
      <w:r w:rsidR="009A485E">
        <w:rPr>
          <w:rFonts w:ascii="Times New Roman" w:hAnsi="Times New Roman" w:cs="Times New Roman"/>
          <w:kern w:val="2"/>
          <w:sz w:val="28"/>
          <w:szCs w:val="28"/>
          <w:lang w:bidi="he-IL"/>
        </w:rPr>
        <w:t>S</w:t>
      </w:r>
      <w:r w:rsidR="00FC6874" w:rsidRPr="005051AD">
        <w:rPr>
          <w:rFonts w:ascii="Times New Roman" w:hAnsi="Times New Roman" w:cs="Times New Roman"/>
          <w:kern w:val="2"/>
          <w:sz w:val="28"/>
          <w:szCs w:val="28"/>
          <w:lang w:bidi="he-IL"/>
        </w:rPr>
        <w:t>untem</w:t>
      </w:r>
      <w:r w:rsidR="009A485E">
        <w:rPr>
          <w:rFonts w:ascii="Times New Roman" w:hAnsi="Times New Roman" w:cs="Times New Roman"/>
          <w:kern w:val="2"/>
          <w:sz w:val="28"/>
          <w:szCs w:val="28"/>
          <w:lang w:bidi="he-IL"/>
        </w:rPr>
        <w:t xml:space="preserve"> acum</w:t>
      </w:r>
      <w:r w:rsidR="00FC6874" w:rsidRPr="005051AD">
        <w:rPr>
          <w:rFonts w:ascii="Times New Roman" w:hAnsi="Times New Roman" w:cs="Times New Roman"/>
          <w:kern w:val="2"/>
          <w:sz w:val="28"/>
          <w:szCs w:val="28"/>
          <w:lang w:bidi="he-IL"/>
        </w:rPr>
        <w:t xml:space="preserve"> în fața unei psihoze delirate</w:t>
      </w:r>
      <w:r w:rsidR="009A485E">
        <w:rPr>
          <w:rFonts w:ascii="Times New Roman" w:hAnsi="Times New Roman" w:cs="Times New Roman"/>
          <w:kern w:val="2"/>
          <w:sz w:val="28"/>
          <w:szCs w:val="28"/>
          <w:lang w:bidi="he-IL"/>
        </w:rPr>
        <w:t xml:space="preserve"> în care subiectul</w:t>
      </w:r>
      <w:r w:rsidR="009A485E" w:rsidRPr="005051AD">
        <w:rPr>
          <w:rFonts w:ascii="Times New Roman" w:hAnsi="Times New Roman" w:cs="Times New Roman"/>
          <w:kern w:val="2"/>
          <w:sz w:val="28"/>
          <w:szCs w:val="28"/>
          <w:lang w:bidi="he-IL"/>
        </w:rPr>
        <w:t xml:space="preserve"> </w:t>
      </w:r>
      <w:r w:rsidR="009A485E">
        <w:rPr>
          <w:rFonts w:ascii="Times New Roman" w:hAnsi="Times New Roman" w:cs="Times New Roman"/>
          <w:kern w:val="2"/>
          <w:sz w:val="28"/>
          <w:szCs w:val="28"/>
          <w:lang w:bidi="he-IL"/>
        </w:rPr>
        <w:t xml:space="preserve">devine </w:t>
      </w:r>
      <w:r w:rsidR="009A485E" w:rsidRPr="005051AD">
        <w:rPr>
          <w:rFonts w:ascii="Times New Roman" w:hAnsi="Times New Roman" w:cs="Times New Roman"/>
          <w:kern w:val="2"/>
          <w:sz w:val="28"/>
          <w:szCs w:val="28"/>
          <w:lang w:bidi="he-IL"/>
        </w:rPr>
        <w:t>un personaj dintr-un scenariu fictiv fantastic...în care el crede cu o convingere extraordinară</w:t>
      </w:r>
      <w:r w:rsidR="009A485E">
        <w:rPr>
          <w:rFonts w:ascii="Times New Roman" w:hAnsi="Times New Roman" w:cs="Times New Roman"/>
          <w:kern w:val="2"/>
          <w:sz w:val="28"/>
          <w:szCs w:val="28"/>
          <w:lang w:bidi="he-IL"/>
        </w:rPr>
        <w:t xml:space="preserve">... dar </w:t>
      </w:r>
      <w:r w:rsidR="00FC6874" w:rsidRPr="005051AD">
        <w:rPr>
          <w:rFonts w:ascii="Times New Roman" w:hAnsi="Times New Roman" w:cs="Times New Roman"/>
          <w:kern w:val="2"/>
          <w:sz w:val="28"/>
          <w:szCs w:val="28"/>
          <w:lang w:bidi="he-IL"/>
        </w:rPr>
        <w:t xml:space="preserve">care nu se mai corelează cu o preocupare  excesivă </w:t>
      </w:r>
      <w:r w:rsidR="009A485E">
        <w:rPr>
          <w:rFonts w:ascii="Times New Roman" w:hAnsi="Times New Roman" w:cs="Times New Roman"/>
          <w:kern w:val="2"/>
          <w:sz w:val="28"/>
          <w:szCs w:val="28"/>
          <w:lang w:bidi="he-IL"/>
        </w:rPr>
        <w:t>față lecturi care să-i ofere un model de personaj</w:t>
      </w:r>
      <w:r w:rsidR="00FC6874" w:rsidRPr="005051AD">
        <w:rPr>
          <w:rFonts w:ascii="Times New Roman" w:hAnsi="Times New Roman" w:cs="Times New Roman"/>
          <w:kern w:val="2"/>
          <w:sz w:val="28"/>
          <w:szCs w:val="28"/>
          <w:lang w:bidi="he-IL"/>
        </w:rPr>
        <w:t>...</w:t>
      </w:r>
    </w:p>
    <w:p w14:paraId="06F27A7E" w14:textId="77777777" w:rsidR="00B57A4A" w:rsidRPr="005051AD" w:rsidRDefault="00B57A4A" w:rsidP="00FC6874">
      <w:pPr>
        <w:spacing w:after="0" w:line="360" w:lineRule="auto"/>
        <w:jc w:val="both"/>
        <w:rPr>
          <w:rFonts w:ascii="Times New Roman" w:hAnsi="Times New Roman" w:cs="Times New Roman"/>
          <w:kern w:val="2"/>
          <w:sz w:val="28"/>
          <w:szCs w:val="28"/>
          <w:lang w:bidi="he-IL"/>
        </w:rPr>
      </w:pPr>
    </w:p>
    <w:p w14:paraId="4477ADE0" w14:textId="2E33F277" w:rsidR="00FC6874" w:rsidRDefault="00FC6874" w:rsidP="00FC6874">
      <w:pPr>
        <w:spacing w:after="0" w:line="360" w:lineRule="auto"/>
        <w:jc w:val="both"/>
        <w:rPr>
          <w:rFonts w:ascii="Times New Roman" w:hAnsi="Times New Roman" w:cs="Times New Roman"/>
          <w:kern w:val="2"/>
          <w:sz w:val="28"/>
          <w:szCs w:val="28"/>
          <w:lang w:bidi="he-IL"/>
        </w:rPr>
      </w:pPr>
      <w:r w:rsidRPr="005051AD">
        <w:rPr>
          <w:rFonts w:ascii="Times New Roman" w:hAnsi="Times New Roman" w:cs="Times New Roman"/>
          <w:kern w:val="2"/>
          <w:sz w:val="28"/>
          <w:szCs w:val="28"/>
          <w:lang w:bidi="he-IL"/>
        </w:rPr>
        <w:t xml:space="preserve">   </w:t>
      </w:r>
      <w:r w:rsidR="009559FC">
        <w:rPr>
          <w:rFonts w:ascii="Times New Roman" w:hAnsi="Times New Roman" w:cs="Times New Roman"/>
          <w:kern w:val="2"/>
          <w:sz w:val="28"/>
          <w:szCs w:val="28"/>
          <w:lang w:bidi="he-IL"/>
        </w:rPr>
        <w:t>1</w:t>
      </w:r>
      <w:r w:rsidR="008F4336">
        <w:rPr>
          <w:rFonts w:ascii="Times New Roman" w:hAnsi="Times New Roman" w:cs="Times New Roman"/>
          <w:kern w:val="2"/>
          <w:sz w:val="28"/>
          <w:szCs w:val="28"/>
          <w:lang w:bidi="he-IL"/>
        </w:rPr>
        <w:t>0</w:t>
      </w:r>
      <w:r w:rsidR="009559FC">
        <w:rPr>
          <w:rFonts w:ascii="Times New Roman" w:hAnsi="Times New Roman" w:cs="Times New Roman"/>
          <w:kern w:val="2"/>
          <w:sz w:val="28"/>
          <w:szCs w:val="28"/>
          <w:lang w:bidi="he-IL"/>
        </w:rPr>
        <w:t>/</w:t>
      </w:r>
      <w:r w:rsidRPr="005051AD">
        <w:rPr>
          <w:rFonts w:ascii="Times New Roman" w:hAnsi="Times New Roman" w:cs="Times New Roman"/>
          <w:kern w:val="2"/>
          <w:sz w:val="28"/>
          <w:szCs w:val="28"/>
          <w:lang w:bidi="he-IL"/>
        </w:rPr>
        <w:t xml:space="preserve">  </w:t>
      </w:r>
      <w:r w:rsidR="00B57A4A">
        <w:rPr>
          <w:rFonts w:ascii="Times New Roman" w:hAnsi="Times New Roman" w:cs="Times New Roman"/>
          <w:kern w:val="2"/>
          <w:sz w:val="28"/>
          <w:szCs w:val="28"/>
          <w:lang w:bidi="he-IL"/>
        </w:rPr>
        <w:t xml:space="preserve"> </w:t>
      </w:r>
      <w:r w:rsidRPr="005051AD">
        <w:rPr>
          <w:rFonts w:ascii="Times New Roman" w:hAnsi="Times New Roman" w:cs="Times New Roman"/>
          <w:kern w:val="2"/>
          <w:sz w:val="28"/>
          <w:szCs w:val="28"/>
          <w:lang w:bidi="he-IL"/>
        </w:rPr>
        <w:t xml:space="preserve"> Noua poziție identitară în lume</w:t>
      </w:r>
      <w:r w:rsidR="009A485E">
        <w:rPr>
          <w:rFonts w:ascii="Times New Roman" w:hAnsi="Times New Roman" w:cs="Times New Roman"/>
          <w:kern w:val="2"/>
          <w:sz w:val="28"/>
          <w:szCs w:val="28"/>
          <w:lang w:bidi="he-IL"/>
        </w:rPr>
        <w:t xml:space="preserve"> a lui Schreiber</w:t>
      </w:r>
      <w:r w:rsidR="00B57A4A">
        <w:rPr>
          <w:rFonts w:ascii="Times New Roman" w:hAnsi="Times New Roman" w:cs="Times New Roman"/>
          <w:kern w:val="2"/>
          <w:sz w:val="28"/>
          <w:szCs w:val="28"/>
          <w:lang w:bidi="he-IL"/>
        </w:rPr>
        <w:t xml:space="preserve"> se instalează și</w:t>
      </w:r>
      <w:r w:rsidRPr="005051AD">
        <w:rPr>
          <w:rFonts w:ascii="Times New Roman" w:hAnsi="Times New Roman" w:cs="Times New Roman"/>
          <w:kern w:val="2"/>
          <w:sz w:val="28"/>
          <w:szCs w:val="28"/>
          <w:lang w:bidi="he-IL"/>
        </w:rPr>
        <w:t xml:space="preserve"> evoluează ca un fel de revelație – ca </w:t>
      </w:r>
      <w:r w:rsidR="009A485E">
        <w:rPr>
          <w:rFonts w:ascii="Times New Roman" w:hAnsi="Times New Roman" w:cs="Times New Roman"/>
          <w:kern w:val="2"/>
          <w:sz w:val="28"/>
          <w:szCs w:val="28"/>
          <w:lang w:bidi="he-IL"/>
        </w:rPr>
        <w:t>l</w:t>
      </w:r>
      <w:r w:rsidRPr="005051AD">
        <w:rPr>
          <w:rFonts w:ascii="Times New Roman" w:hAnsi="Times New Roman" w:cs="Times New Roman"/>
          <w:kern w:val="2"/>
          <w:sz w:val="28"/>
          <w:szCs w:val="28"/>
          <w:lang w:bidi="he-IL"/>
        </w:rPr>
        <w:t>a mari</w:t>
      </w:r>
      <w:r w:rsidR="009A485E">
        <w:rPr>
          <w:rFonts w:ascii="Times New Roman" w:hAnsi="Times New Roman" w:cs="Times New Roman"/>
          <w:kern w:val="2"/>
          <w:sz w:val="28"/>
          <w:szCs w:val="28"/>
          <w:lang w:bidi="he-IL"/>
        </w:rPr>
        <w:t>i</w:t>
      </w:r>
      <w:r w:rsidRPr="005051AD">
        <w:rPr>
          <w:rFonts w:ascii="Times New Roman" w:hAnsi="Times New Roman" w:cs="Times New Roman"/>
          <w:kern w:val="2"/>
          <w:sz w:val="28"/>
          <w:szCs w:val="28"/>
          <w:lang w:bidi="he-IL"/>
        </w:rPr>
        <w:t xml:space="preserve"> mistici -</w:t>
      </w:r>
      <w:r w:rsidR="009A485E">
        <w:rPr>
          <w:rFonts w:ascii="Times New Roman" w:hAnsi="Times New Roman" w:cs="Times New Roman"/>
          <w:kern w:val="2"/>
          <w:sz w:val="28"/>
          <w:szCs w:val="28"/>
          <w:lang w:bidi="he-IL"/>
        </w:rPr>
        <w:t>,</w:t>
      </w:r>
      <w:r w:rsidRPr="005051AD">
        <w:rPr>
          <w:rFonts w:ascii="Times New Roman" w:hAnsi="Times New Roman" w:cs="Times New Roman"/>
          <w:kern w:val="2"/>
          <w:sz w:val="28"/>
          <w:szCs w:val="28"/>
          <w:lang w:bidi="he-IL"/>
        </w:rPr>
        <w:t xml:space="preserve"> plecând de la</w:t>
      </w:r>
      <w:r>
        <w:rPr>
          <w:rFonts w:ascii="Times New Roman" w:hAnsi="Times New Roman" w:cs="Times New Roman"/>
          <w:kern w:val="2"/>
          <w:sz w:val="28"/>
          <w:szCs w:val="28"/>
          <w:lang w:bidi="he-IL"/>
        </w:rPr>
        <w:t xml:space="preserve"> mici</w:t>
      </w:r>
      <w:r w:rsidRPr="005051AD">
        <w:rPr>
          <w:rFonts w:ascii="Times New Roman" w:hAnsi="Times New Roman" w:cs="Times New Roman"/>
          <w:kern w:val="2"/>
          <w:sz w:val="28"/>
          <w:szCs w:val="28"/>
          <w:lang w:bidi="he-IL"/>
        </w:rPr>
        <w:t xml:space="preserve"> detalii cotidiene (un vis de poluție...cunoașterea unui „doctor de nervi„ </w:t>
      </w:r>
      <w:r w:rsidR="009A485E">
        <w:rPr>
          <w:rFonts w:ascii="Times New Roman" w:hAnsi="Times New Roman" w:cs="Times New Roman"/>
          <w:kern w:val="2"/>
          <w:sz w:val="28"/>
          <w:szCs w:val="28"/>
          <w:lang w:bidi="he-IL"/>
        </w:rPr>
        <w:t>..</w:t>
      </w:r>
      <w:r w:rsidRPr="005051AD">
        <w:rPr>
          <w:rFonts w:ascii="Times New Roman" w:hAnsi="Times New Roman" w:cs="Times New Roman"/>
          <w:kern w:val="2"/>
          <w:sz w:val="28"/>
          <w:szCs w:val="28"/>
          <w:lang w:bidi="he-IL"/>
        </w:rPr>
        <w:t>practica curentă a hipnozei)</w:t>
      </w:r>
      <w:r w:rsidR="009A485E">
        <w:rPr>
          <w:rFonts w:ascii="Times New Roman" w:hAnsi="Times New Roman" w:cs="Times New Roman"/>
          <w:kern w:val="2"/>
          <w:sz w:val="28"/>
          <w:szCs w:val="28"/>
          <w:lang w:bidi="he-IL"/>
        </w:rPr>
        <w:t>...</w:t>
      </w:r>
    </w:p>
    <w:p w14:paraId="5084C47C" w14:textId="77777777" w:rsidR="009A485E" w:rsidRDefault="009A485E" w:rsidP="00FC6874">
      <w:pPr>
        <w:spacing w:after="0" w:line="360" w:lineRule="auto"/>
        <w:jc w:val="both"/>
        <w:rPr>
          <w:rFonts w:ascii="Times New Roman" w:hAnsi="Times New Roman" w:cs="Times New Roman"/>
          <w:kern w:val="2"/>
          <w:sz w:val="28"/>
          <w:szCs w:val="28"/>
          <w:lang w:bidi="he-IL"/>
        </w:rPr>
      </w:pPr>
      <w:r>
        <w:rPr>
          <w:rFonts w:ascii="Times New Roman" w:hAnsi="Times New Roman" w:cs="Times New Roman"/>
          <w:kern w:val="2"/>
          <w:sz w:val="28"/>
          <w:szCs w:val="28"/>
          <w:lang w:bidi="he-IL"/>
        </w:rPr>
        <w:t>.</w:t>
      </w:r>
      <w:r w:rsidR="00FC6874">
        <w:rPr>
          <w:rFonts w:ascii="Times New Roman" w:hAnsi="Times New Roman" w:cs="Times New Roman"/>
          <w:kern w:val="2"/>
          <w:sz w:val="28"/>
          <w:szCs w:val="28"/>
          <w:lang w:bidi="he-IL"/>
        </w:rPr>
        <w:t>...</w:t>
      </w:r>
      <w:r w:rsidR="00FC6874" w:rsidRPr="005051AD">
        <w:rPr>
          <w:rFonts w:ascii="Times New Roman" w:hAnsi="Times New Roman" w:cs="Times New Roman"/>
          <w:kern w:val="2"/>
          <w:sz w:val="28"/>
          <w:szCs w:val="28"/>
          <w:lang w:bidi="he-IL"/>
        </w:rPr>
        <w:t xml:space="preserve"> dar organizându-se în jurul unui sentiment major de centralitate...</w:t>
      </w:r>
    </w:p>
    <w:p w14:paraId="3E56469D" w14:textId="2364376E" w:rsidR="00FC6874" w:rsidRDefault="009A485E" w:rsidP="00FC6874">
      <w:pPr>
        <w:spacing w:after="0" w:line="360" w:lineRule="auto"/>
        <w:jc w:val="both"/>
        <w:rPr>
          <w:rFonts w:ascii="Times New Roman" w:hAnsi="Times New Roman" w:cs="Times New Roman"/>
          <w:kern w:val="2"/>
          <w:sz w:val="28"/>
          <w:szCs w:val="28"/>
          <w:lang w:bidi="he-IL"/>
        </w:rPr>
      </w:pPr>
      <w:r>
        <w:rPr>
          <w:rFonts w:ascii="Times New Roman" w:hAnsi="Times New Roman" w:cs="Times New Roman"/>
          <w:kern w:val="2"/>
          <w:sz w:val="28"/>
          <w:szCs w:val="28"/>
          <w:lang w:bidi="he-IL"/>
        </w:rPr>
        <w:t xml:space="preserve"> ... </w:t>
      </w:r>
      <w:r w:rsidR="00FC6874" w:rsidRPr="005051AD">
        <w:rPr>
          <w:rFonts w:ascii="Times New Roman" w:hAnsi="Times New Roman" w:cs="Times New Roman"/>
          <w:kern w:val="2"/>
          <w:sz w:val="28"/>
          <w:szCs w:val="28"/>
          <w:lang w:bidi="he-IL"/>
        </w:rPr>
        <w:t>cu fenomene de transparență influență...</w:t>
      </w:r>
      <w:r>
        <w:rPr>
          <w:rFonts w:ascii="Times New Roman" w:hAnsi="Times New Roman" w:cs="Times New Roman"/>
          <w:kern w:val="2"/>
          <w:sz w:val="28"/>
          <w:szCs w:val="28"/>
          <w:lang w:bidi="he-IL"/>
        </w:rPr>
        <w:t>...</w:t>
      </w:r>
      <w:r w:rsidR="00FC6874" w:rsidRPr="005051AD">
        <w:rPr>
          <w:rFonts w:ascii="Times New Roman" w:hAnsi="Times New Roman" w:cs="Times New Roman"/>
          <w:kern w:val="2"/>
          <w:sz w:val="28"/>
          <w:szCs w:val="28"/>
          <w:lang w:bidi="he-IL"/>
        </w:rPr>
        <w:t>cu invocarea atotuputerniciei ființei supreme...</w:t>
      </w:r>
      <w:r>
        <w:rPr>
          <w:rFonts w:ascii="Times New Roman" w:hAnsi="Times New Roman" w:cs="Times New Roman"/>
          <w:kern w:val="2"/>
          <w:sz w:val="28"/>
          <w:szCs w:val="28"/>
          <w:lang w:bidi="he-IL"/>
        </w:rPr>
        <w:t>....</w:t>
      </w:r>
      <w:r w:rsidR="00FC6874" w:rsidRPr="005051AD">
        <w:rPr>
          <w:rFonts w:ascii="Times New Roman" w:hAnsi="Times New Roman" w:cs="Times New Roman"/>
          <w:kern w:val="2"/>
          <w:sz w:val="28"/>
          <w:szCs w:val="28"/>
          <w:lang w:bidi="he-IL"/>
        </w:rPr>
        <w:t>cu reprezentarea  unor scenarii de creație și distrugere a omenirii</w:t>
      </w:r>
      <w:r>
        <w:rPr>
          <w:rFonts w:ascii="Times New Roman" w:hAnsi="Times New Roman" w:cs="Times New Roman"/>
          <w:kern w:val="2"/>
          <w:sz w:val="28"/>
          <w:szCs w:val="28"/>
          <w:lang w:bidi="he-IL"/>
        </w:rPr>
        <w:t>..</w:t>
      </w:r>
      <w:r w:rsidR="00FC6874" w:rsidRPr="005051AD">
        <w:rPr>
          <w:rFonts w:ascii="Times New Roman" w:hAnsi="Times New Roman" w:cs="Times New Roman"/>
          <w:kern w:val="2"/>
          <w:sz w:val="28"/>
          <w:szCs w:val="28"/>
          <w:lang w:bidi="he-IL"/>
        </w:rPr>
        <w:t xml:space="preserve"> </w:t>
      </w:r>
      <w:r>
        <w:rPr>
          <w:rFonts w:ascii="Times New Roman" w:hAnsi="Times New Roman" w:cs="Times New Roman"/>
          <w:kern w:val="2"/>
          <w:sz w:val="28"/>
          <w:szCs w:val="28"/>
          <w:lang w:bidi="he-IL"/>
        </w:rPr>
        <w:t>....</w:t>
      </w:r>
      <w:r w:rsidR="00FC6874" w:rsidRPr="005051AD">
        <w:rPr>
          <w:rFonts w:ascii="Times New Roman" w:hAnsi="Times New Roman" w:cs="Times New Roman"/>
          <w:kern w:val="2"/>
          <w:sz w:val="28"/>
          <w:szCs w:val="28"/>
          <w:lang w:bidi="he-IL"/>
        </w:rPr>
        <w:t>în care se simte implicat</w:t>
      </w:r>
      <w:r>
        <w:rPr>
          <w:rFonts w:ascii="Times New Roman" w:hAnsi="Times New Roman" w:cs="Times New Roman"/>
          <w:kern w:val="2"/>
          <w:sz w:val="28"/>
          <w:szCs w:val="28"/>
          <w:lang w:bidi="he-IL"/>
        </w:rPr>
        <w:t>,</w:t>
      </w:r>
      <w:r w:rsidR="00FC6874">
        <w:rPr>
          <w:rFonts w:ascii="Times New Roman" w:hAnsi="Times New Roman" w:cs="Times New Roman"/>
          <w:kern w:val="2"/>
          <w:sz w:val="28"/>
          <w:szCs w:val="28"/>
          <w:lang w:bidi="he-IL"/>
        </w:rPr>
        <w:t xml:space="preserve"> prin</w:t>
      </w:r>
      <w:r w:rsidR="00FC6874" w:rsidRPr="005051AD">
        <w:rPr>
          <w:rFonts w:ascii="Times New Roman" w:hAnsi="Times New Roman" w:cs="Times New Roman"/>
          <w:kern w:val="2"/>
          <w:sz w:val="28"/>
          <w:szCs w:val="28"/>
          <w:lang w:bidi="he-IL"/>
        </w:rPr>
        <w:t xml:space="preserve"> relați</w:t>
      </w:r>
      <w:r w:rsidR="00FC6874">
        <w:rPr>
          <w:rFonts w:ascii="Times New Roman" w:hAnsi="Times New Roman" w:cs="Times New Roman"/>
          <w:kern w:val="2"/>
          <w:sz w:val="28"/>
          <w:szCs w:val="28"/>
          <w:lang w:bidi="he-IL"/>
        </w:rPr>
        <w:t>a sa</w:t>
      </w:r>
      <w:r w:rsidR="00FC6874" w:rsidRPr="005051AD">
        <w:rPr>
          <w:rFonts w:ascii="Times New Roman" w:hAnsi="Times New Roman" w:cs="Times New Roman"/>
          <w:kern w:val="2"/>
          <w:sz w:val="28"/>
          <w:szCs w:val="28"/>
          <w:lang w:bidi="he-IL"/>
        </w:rPr>
        <w:t xml:space="preserve"> specială cu Dumnezeu..</w:t>
      </w:r>
      <w:r>
        <w:rPr>
          <w:rFonts w:ascii="Times New Roman" w:hAnsi="Times New Roman" w:cs="Times New Roman"/>
          <w:kern w:val="2"/>
          <w:sz w:val="28"/>
          <w:szCs w:val="28"/>
          <w:lang w:bidi="he-IL"/>
        </w:rPr>
        <w:t>..</w:t>
      </w:r>
      <w:r w:rsidR="00FC6874" w:rsidRPr="005051AD">
        <w:rPr>
          <w:rFonts w:ascii="Times New Roman" w:hAnsi="Times New Roman" w:cs="Times New Roman"/>
          <w:kern w:val="2"/>
          <w:sz w:val="28"/>
          <w:szCs w:val="28"/>
          <w:lang w:bidi="he-IL"/>
        </w:rPr>
        <w:t>și de transformare a sexului</w:t>
      </w:r>
    </w:p>
    <w:p w14:paraId="56AF342D" w14:textId="0569CE74" w:rsidR="00A805C2" w:rsidRDefault="00A805C2">
      <w:pPr>
        <w:rPr>
          <w:rFonts w:ascii="Times New Roman" w:hAnsi="Times New Roman" w:cs="Times New Roman"/>
          <w:kern w:val="2"/>
          <w:sz w:val="28"/>
          <w:szCs w:val="28"/>
          <w:lang w:bidi="he-IL"/>
        </w:rPr>
      </w:pPr>
      <w:r>
        <w:rPr>
          <w:rFonts w:ascii="Times New Roman" w:hAnsi="Times New Roman" w:cs="Times New Roman"/>
          <w:kern w:val="2"/>
          <w:sz w:val="28"/>
          <w:szCs w:val="28"/>
          <w:lang w:bidi="he-IL"/>
        </w:rPr>
        <w:br w:type="page"/>
      </w:r>
    </w:p>
    <w:p w14:paraId="4721DE94" w14:textId="0B775EAE" w:rsidR="00A805C2" w:rsidRDefault="00A805C2">
      <w:pPr>
        <w:rPr>
          <w:rFonts w:ascii="Times New Roman" w:hAnsi="Times New Roman" w:cs="Times New Roman"/>
          <w:kern w:val="2"/>
          <w:sz w:val="28"/>
          <w:szCs w:val="28"/>
          <w:lang w:bidi="he-IL"/>
        </w:rPr>
      </w:pPr>
      <w:r>
        <w:rPr>
          <w:rFonts w:ascii="Times New Roman" w:hAnsi="Times New Roman" w:cs="Times New Roman"/>
          <w:kern w:val="2"/>
          <w:sz w:val="28"/>
          <w:szCs w:val="28"/>
          <w:lang w:bidi="he-IL"/>
        </w:rPr>
        <w:br w:type="page"/>
      </w:r>
      <w:r>
        <w:rPr>
          <w:rFonts w:ascii="Times New Roman" w:hAnsi="Times New Roman" w:cs="Times New Roman"/>
          <w:noProof/>
          <w:sz w:val="28"/>
          <w:szCs w:val="28"/>
          <w:lang w:eastAsia="ro-RO"/>
        </w:rPr>
        <mc:AlternateContent>
          <mc:Choice Requires="wps">
            <w:drawing>
              <wp:anchor distT="0" distB="0" distL="114300" distR="114300" simplePos="0" relativeHeight="251663360" behindDoc="0" locked="0" layoutInCell="1" allowOverlap="1" wp14:anchorId="7D77F659" wp14:editId="7E32BCEC">
                <wp:simplePos x="0" y="0"/>
                <wp:positionH relativeFrom="column">
                  <wp:posOffset>81280</wp:posOffset>
                </wp:positionH>
                <wp:positionV relativeFrom="paragraph">
                  <wp:posOffset>128905</wp:posOffset>
                </wp:positionV>
                <wp:extent cx="5876925" cy="3543300"/>
                <wp:effectExtent l="0" t="0" r="28575" b="19050"/>
                <wp:wrapNone/>
                <wp:docPr id="4" name="Dreptunghi 4"/>
                <wp:cNvGraphicFramePr/>
                <a:graphic xmlns:a="http://schemas.openxmlformats.org/drawingml/2006/main">
                  <a:graphicData uri="http://schemas.microsoft.com/office/word/2010/wordprocessingShape">
                    <wps:wsp>
                      <wps:cNvSpPr/>
                      <wps:spPr>
                        <a:xfrm>
                          <a:off x="0" y="0"/>
                          <a:ext cx="5876925" cy="35433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23F3BA" w14:textId="7C79AC0C" w:rsidR="00A805C2" w:rsidRPr="005051AD" w:rsidRDefault="00A805C2" w:rsidP="00A805C2">
                            <w:pPr>
                              <w:widowControl w:val="0"/>
                              <w:autoSpaceDE w:val="0"/>
                              <w:autoSpaceDN w:val="0"/>
                              <w:spacing w:before="4" w:after="0" w:line="240" w:lineRule="auto"/>
                              <w:ind w:firstLine="708"/>
                              <w:jc w:val="both"/>
                              <w:rPr>
                                <w:rFonts w:ascii="Times New Roman" w:eastAsia="Calibri" w:hAnsi="Times New Roman" w:cs="Times New Roman"/>
                                <w:sz w:val="28"/>
                                <w:szCs w:val="28"/>
                              </w:rPr>
                            </w:pPr>
                            <w:r w:rsidRPr="005051AD">
                              <w:rPr>
                                <w:rFonts w:ascii="Times New Roman" w:eastAsia="Calibri" w:hAnsi="Times New Roman" w:cs="Times New Roman"/>
                                <w:sz w:val="28"/>
                                <w:szCs w:val="28"/>
                              </w:rPr>
                              <w:t>Caz</w:t>
                            </w:r>
                            <w:r w:rsidRPr="005051AD">
                              <w:rPr>
                                <w:rFonts w:ascii="Times New Roman" w:eastAsia="Calibri" w:hAnsi="Times New Roman" w:cs="Times New Roman"/>
                                <w:spacing w:val="-5"/>
                                <w:sz w:val="28"/>
                                <w:szCs w:val="28"/>
                              </w:rPr>
                              <w:t>ul BRE</w:t>
                            </w:r>
                            <w:r>
                              <w:rPr>
                                <w:rFonts w:ascii="Times New Roman" w:eastAsia="Calibri" w:hAnsi="Times New Roman" w:cs="Times New Roman"/>
                                <w:spacing w:val="-5"/>
                                <w:sz w:val="28"/>
                                <w:szCs w:val="28"/>
                              </w:rPr>
                              <w:t>I</w:t>
                            </w:r>
                            <w:r w:rsidRPr="005051AD">
                              <w:rPr>
                                <w:rFonts w:ascii="Times New Roman" w:eastAsia="Calibri" w:hAnsi="Times New Roman" w:cs="Times New Roman"/>
                                <w:spacing w:val="-5"/>
                                <w:sz w:val="28"/>
                                <w:szCs w:val="28"/>
                              </w:rPr>
                              <w:t>VIK</w:t>
                            </w:r>
                          </w:p>
                          <w:p w14:paraId="5D4A0CD9" w14:textId="77777777" w:rsidR="00A805C2" w:rsidRPr="00B46312" w:rsidRDefault="00A805C2" w:rsidP="00A805C2">
                            <w:pPr>
                              <w:widowControl w:val="0"/>
                              <w:autoSpaceDE w:val="0"/>
                              <w:autoSpaceDN w:val="0"/>
                              <w:spacing w:before="248" w:after="0" w:line="240" w:lineRule="auto"/>
                              <w:ind w:left="220" w:right="77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    </w:t>
                            </w:r>
                            <w:r w:rsidRPr="00B46312">
                              <w:rPr>
                                <w:rFonts w:ascii="Times New Roman" w:eastAsia="Calibri" w:hAnsi="Times New Roman" w:cs="Times New Roman"/>
                                <w:sz w:val="24"/>
                                <w:szCs w:val="24"/>
                              </w:rPr>
                              <w:t>Breivik, un tânăr din Norvegia, a ajuns în atenția poliției, psihiatriei și opiniei publice după ce în 2011 a organizat și executat o amplă acțiune criminală la Oslo, în cursul căreia a ucis zeci de tineri liberali. În cadrul examinării psihiatrice a relatat că:</w:t>
                            </w:r>
                          </w:p>
                          <w:p w14:paraId="7CDBB86B" w14:textId="77777777" w:rsidR="00A805C2" w:rsidRPr="00B46312" w:rsidRDefault="00A805C2" w:rsidP="00A805C2">
                            <w:pPr>
                              <w:widowControl w:val="0"/>
                              <w:autoSpaceDE w:val="0"/>
                              <w:autoSpaceDN w:val="0"/>
                              <w:spacing w:before="248" w:after="0" w:line="240" w:lineRule="auto"/>
                              <w:ind w:left="220" w:right="77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46312">
                              <w:rPr>
                                <w:rFonts w:ascii="Times New Roman" w:eastAsia="Calibri" w:hAnsi="Times New Roman" w:cs="Times New Roman"/>
                                <w:sz w:val="24"/>
                                <w:szCs w:val="24"/>
                              </w:rPr>
                              <w:t xml:space="preserve"> E</w:t>
                            </w:r>
                            <w:r>
                              <w:rPr>
                                <w:rFonts w:ascii="Times New Roman" w:eastAsia="Calibri" w:hAnsi="Times New Roman" w:cs="Times New Roman"/>
                                <w:sz w:val="24"/>
                                <w:szCs w:val="24"/>
                              </w:rPr>
                              <w:t>ste</w:t>
                            </w:r>
                            <w:r w:rsidRPr="00B46312">
                              <w:rPr>
                                <w:rFonts w:ascii="Times New Roman" w:eastAsia="Calibri" w:hAnsi="Times New Roman" w:cs="Times New Roman"/>
                                <w:sz w:val="24"/>
                                <w:szCs w:val="24"/>
                              </w:rPr>
                              <w:t xml:space="preserve"> convins că este liderul Organizaţiei Regilor Templieri.. iar prin această calitate.... urma să fie pionerul  unui  război civil European. ....urma să fie noul regent al Norvegiei... fiind abilitat să decidă cine poate să trăiască şi să moară în ţara sa;.... era convins că are responsabilitatea să deporteze câteva sute de mii de musulmani în Africa.... şi considera că exista o impuritate rasială în Norvegia, astfel încât lucra la un plan pentru a îmbunătăţi fondul genetic etnic al țării sale.</w:t>
                            </w:r>
                          </w:p>
                          <w:p w14:paraId="143EEE0A" w14:textId="7920DAE0" w:rsidR="00A805C2" w:rsidRDefault="00A805C2" w:rsidP="00A805C2">
                            <w:pPr>
                              <w:widowControl w:val="0"/>
                              <w:autoSpaceDE w:val="0"/>
                              <w:autoSpaceDN w:val="0"/>
                              <w:spacing w:before="248" w:after="0" w:line="240" w:lineRule="auto"/>
                              <w:ind w:left="220" w:right="775"/>
                              <w:jc w:val="both"/>
                              <w:rPr>
                                <w:rFonts w:ascii="Times New Roman" w:eastAsia="Calibri" w:hAnsi="Times New Roman" w:cs="Times New Roman"/>
                                <w:sz w:val="24"/>
                                <w:szCs w:val="24"/>
                              </w:rPr>
                            </w:pPr>
                            <w:r w:rsidRPr="00B4631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46312">
                              <w:rPr>
                                <w:rFonts w:ascii="Times New Roman" w:eastAsia="Calibri" w:hAnsi="Times New Roman" w:cs="Times New Roman"/>
                                <w:sz w:val="24"/>
                                <w:szCs w:val="24"/>
                              </w:rPr>
                              <w:t xml:space="preserve">  </w:t>
                            </w:r>
                            <w:r>
                              <w:rPr>
                                <w:rFonts w:ascii="Times New Roman" w:eastAsia="Calibri" w:hAnsi="Times New Roman" w:cs="Times New Roman"/>
                                <w:sz w:val="24"/>
                                <w:szCs w:val="24"/>
                              </w:rPr>
                              <w:t>N</w:t>
                            </w:r>
                            <w:r w:rsidRPr="00B46312">
                              <w:rPr>
                                <w:rFonts w:ascii="Times New Roman" w:eastAsia="Calibri" w:hAnsi="Times New Roman" w:cs="Times New Roman"/>
                                <w:sz w:val="24"/>
                                <w:szCs w:val="24"/>
                              </w:rPr>
                              <w:t>u s-au constatat halucinaţii sau dezorganizare</w:t>
                            </w:r>
                            <w:r>
                              <w:rPr>
                                <w:rFonts w:ascii="Times New Roman" w:eastAsia="Calibri" w:hAnsi="Times New Roman" w:cs="Times New Roman"/>
                                <w:sz w:val="24"/>
                                <w:szCs w:val="24"/>
                              </w:rPr>
                              <w:t xml:space="preserve"> a gândirii..totuși, inițial s-a pus diagnosticul de schizofrenie paranoidă...schimbat ( deși subiectul nu se considera bolnav mental); db schimbat, - după proteste publice - în cel de „pseudologia fantastică și personalitate narcisică„ (nu de psihoză delirantă persitentă?!)</w:t>
                            </w:r>
                          </w:p>
                          <w:p w14:paraId="2BA11510" w14:textId="77777777" w:rsidR="00A805C2" w:rsidRDefault="00A805C2" w:rsidP="00A805C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Dreptunghi 4" o:spid="_x0000_s1029" style="position:absolute;margin-left:6.4pt;margin-top:10.15pt;width:462.75pt;height:27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" fillcolor="white [3201]" strokecolor="black [3213]" strokeweight=".25pt">
                <v:textbox>
                  <w:txbxContent>
                    <w:p w14:paraId="6B23F3BA" w14:textId="7C79AC0C" w:rsidR="00A805C2" w:rsidRPr="005051AD" w:rsidRDefault="00A805C2" w:rsidP="00A805C2">
                      <w:pPr>
                        <w:widowControl w:val="0"/>
                        <w:autoSpaceDE w:val="0"/>
                        <w:autoSpaceDN w:val="0"/>
                        <w:spacing w:before="4" w:after="0" w:line="240" w:lineRule="auto"/>
                        <w:ind w:firstLine="708"/>
                        <w:jc w:val="both"/>
                        <w:rPr>
                          <w:rFonts w:ascii="Times New Roman" w:eastAsia="Calibri" w:hAnsi="Times New Roman" w:cs="Times New Roman"/>
                          <w:sz w:val="28"/>
                          <w:szCs w:val="28"/>
                        </w:rPr>
                      </w:pPr>
                      <w:r w:rsidRPr="005051AD">
                        <w:rPr>
                          <w:rFonts w:ascii="Times New Roman" w:eastAsia="Calibri" w:hAnsi="Times New Roman" w:cs="Times New Roman"/>
                          <w:sz w:val="28"/>
                          <w:szCs w:val="28"/>
                        </w:rPr>
                        <w:t>Caz</w:t>
                      </w:r>
                      <w:r w:rsidRPr="005051AD">
                        <w:rPr>
                          <w:rFonts w:ascii="Times New Roman" w:eastAsia="Calibri" w:hAnsi="Times New Roman" w:cs="Times New Roman"/>
                          <w:spacing w:val="-5"/>
                          <w:sz w:val="28"/>
                          <w:szCs w:val="28"/>
                        </w:rPr>
                        <w:t>ul BRE</w:t>
                      </w:r>
                      <w:r>
                        <w:rPr>
                          <w:rFonts w:ascii="Times New Roman" w:eastAsia="Calibri" w:hAnsi="Times New Roman" w:cs="Times New Roman"/>
                          <w:spacing w:val="-5"/>
                          <w:sz w:val="28"/>
                          <w:szCs w:val="28"/>
                        </w:rPr>
                        <w:t>I</w:t>
                      </w:r>
                      <w:r w:rsidRPr="005051AD">
                        <w:rPr>
                          <w:rFonts w:ascii="Times New Roman" w:eastAsia="Calibri" w:hAnsi="Times New Roman" w:cs="Times New Roman"/>
                          <w:spacing w:val="-5"/>
                          <w:sz w:val="28"/>
                          <w:szCs w:val="28"/>
                        </w:rPr>
                        <w:t>VIK</w:t>
                      </w:r>
                    </w:p>
                    <w:p w14:paraId="5D4A0CD9" w14:textId="77777777" w:rsidR="00A805C2" w:rsidRPr="00B46312" w:rsidRDefault="00A805C2" w:rsidP="00A805C2">
                      <w:pPr>
                        <w:widowControl w:val="0"/>
                        <w:autoSpaceDE w:val="0"/>
                        <w:autoSpaceDN w:val="0"/>
                        <w:spacing w:before="248" w:after="0" w:line="240" w:lineRule="auto"/>
                        <w:ind w:left="220" w:right="77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    </w:t>
                      </w:r>
                      <w:r w:rsidRPr="00B46312">
                        <w:rPr>
                          <w:rFonts w:ascii="Times New Roman" w:eastAsia="Calibri" w:hAnsi="Times New Roman" w:cs="Times New Roman"/>
                          <w:sz w:val="24"/>
                          <w:szCs w:val="24"/>
                        </w:rPr>
                        <w:t>Breivik, un tânăr din Norvegia, a ajuns în atenția poliției, psihiatriei și opiniei publice după ce în 2011 a organizat și executat o amplă acțiune criminală la Oslo, în cursul căreia a ucis zeci de tineri liberali. În cadrul examinării psihiatrice a relatat că:</w:t>
                      </w:r>
                    </w:p>
                    <w:p w14:paraId="7CDBB86B" w14:textId="77777777" w:rsidR="00A805C2" w:rsidRPr="00B46312" w:rsidRDefault="00A805C2" w:rsidP="00A805C2">
                      <w:pPr>
                        <w:widowControl w:val="0"/>
                        <w:autoSpaceDE w:val="0"/>
                        <w:autoSpaceDN w:val="0"/>
                        <w:spacing w:before="248" w:after="0" w:line="240" w:lineRule="auto"/>
                        <w:ind w:left="220" w:right="77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46312">
                        <w:rPr>
                          <w:rFonts w:ascii="Times New Roman" w:eastAsia="Calibri" w:hAnsi="Times New Roman" w:cs="Times New Roman"/>
                          <w:sz w:val="24"/>
                          <w:szCs w:val="24"/>
                        </w:rPr>
                        <w:t xml:space="preserve"> E</w:t>
                      </w:r>
                      <w:r>
                        <w:rPr>
                          <w:rFonts w:ascii="Times New Roman" w:eastAsia="Calibri" w:hAnsi="Times New Roman" w:cs="Times New Roman"/>
                          <w:sz w:val="24"/>
                          <w:szCs w:val="24"/>
                        </w:rPr>
                        <w:t>ste</w:t>
                      </w:r>
                      <w:r w:rsidRPr="00B46312">
                        <w:rPr>
                          <w:rFonts w:ascii="Times New Roman" w:eastAsia="Calibri" w:hAnsi="Times New Roman" w:cs="Times New Roman"/>
                          <w:sz w:val="24"/>
                          <w:szCs w:val="24"/>
                        </w:rPr>
                        <w:t xml:space="preserve"> convins că este liderul Organizaţiei Regilor Templieri.. iar prin această calitate.... urma să fie pionerul  unui  război civil European. ....urma să fie noul regent al Norvegiei... fiind abilitat să decidă cine poate să trăiască şi să moară în ţara sa;.... era convins că are responsabilitatea să deporteze câteva sute de mii de musulmani în Africa.... şi considera că exista o impuritate rasială în Norvegia, astfel încât lucra la un plan pentru a îmbunătăţi fondul genetic etnic al țării sale.</w:t>
                      </w:r>
                    </w:p>
                    <w:p w14:paraId="143EEE0A" w14:textId="7920DAE0" w:rsidR="00A805C2" w:rsidRDefault="00A805C2" w:rsidP="00A805C2">
                      <w:pPr>
                        <w:widowControl w:val="0"/>
                        <w:autoSpaceDE w:val="0"/>
                        <w:autoSpaceDN w:val="0"/>
                        <w:spacing w:before="248" w:after="0" w:line="240" w:lineRule="auto"/>
                        <w:ind w:left="220" w:right="775"/>
                        <w:jc w:val="both"/>
                        <w:rPr>
                          <w:rFonts w:ascii="Times New Roman" w:eastAsia="Calibri" w:hAnsi="Times New Roman" w:cs="Times New Roman"/>
                          <w:sz w:val="24"/>
                          <w:szCs w:val="24"/>
                        </w:rPr>
                      </w:pPr>
                      <w:r w:rsidRPr="00B4631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B46312">
                        <w:rPr>
                          <w:rFonts w:ascii="Times New Roman" w:eastAsia="Calibri" w:hAnsi="Times New Roman" w:cs="Times New Roman"/>
                          <w:sz w:val="24"/>
                          <w:szCs w:val="24"/>
                        </w:rPr>
                        <w:t xml:space="preserve">  </w:t>
                      </w:r>
                      <w:r>
                        <w:rPr>
                          <w:rFonts w:ascii="Times New Roman" w:eastAsia="Calibri" w:hAnsi="Times New Roman" w:cs="Times New Roman"/>
                          <w:sz w:val="24"/>
                          <w:szCs w:val="24"/>
                        </w:rPr>
                        <w:t>N</w:t>
                      </w:r>
                      <w:r w:rsidRPr="00B46312">
                        <w:rPr>
                          <w:rFonts w:ascii="Times New Roman" w:eastAsia="Calibri" w:hAnsi="Times New Roman" w:cs="Times New Roman"/>
                          <w:sz w:val="24"/>
                          <w:szCs w:val="24"/>
                        </w:rPr>
                        <w:t>u s-au constatat halucinaţii sau dezorganizare</w:t>
                      </w:r>
                      <w:r>
                        <w:rPr>
                          <w:rFonts w:ascii="Times New Roman" w:eastAsia="Calibri" w:hAnsi="Times New Roman" w:cs="Times New Roman"/>
                          <w:sz w:val="24"/>
                          <w:szCs w:val="24"/>
                        </w:rPr>
                        <w:t xml:space="preserve"> a gândirii..totuși, </w:t>
                      </w:r>
                      <w:r>
                        <w:rPr>
                          <w:rFonts w:ascii="Times New Roman" w:eastAsia="Calibri" w:hAnsi="Times New Roman" w:cs="Times New Roman"/>
                          <w:sz w:val="24"/>
                          <w:szCs w:val="24"/>
                        </w:rPr>
                        <w:t>inițial</w:t>
                      </w:r>
                      <w:r>
                        <w:rPr>
                          <w:rFonts w:ascii="Times New Roman" w:eastAsia="Calibri" w:hAnsi="Times New Roman" w:cs="Times New Roman"/>
                          <w:sz w:val="24"/>
                          <w:szCs w:val="24"/>
                        </w:rPr>
                        <w:t xml:space="preserve"> s-a pus diagnosticul de schizofrenie paranoidă...schimbat ( deși subiectul nu se considera bolnav mental); db schimbat, - după proteste publice - în cel de „pseudologia fantastică și personalitate narcisică„ (nu de psihoză delirantă persitentă?!)</w:t>
                      </w:r>
                    </w:p>
                    <w:p w14:paraId="2BA11510" w14:textId="77777777" w:rsidR="00A805C2" w:rsidRDefault="00A805C2" w:rsidP="00A805C2">
                      <w:pPr>
                        <w:jc w:val="center"/>
                      </w:pPr>
                    </w:p>
                  </w:txbxContent>
                </v:textbox>
              </v:rect>
            </w:pict>
          </mc:Fallback>
        </mc:AlternateContent>
      </w:r>
    </w:p>
    <w:p w14:paraId="277038F4" w14:textId="77777777" w:rsidR="009A485E" w:rsidRPr="005051AD" w:rsidRDefault="009A485E" w:rsidP="00FC6874">
      <w:pPr>
        <w:spacing w:after="0" w:line="360" w:lineRule="auto"/>
        <w:jc w:val="both"/>
        <w:rPr>
          <w:rFonts w:ascii="Times New Roman" w:hAnsi="Times New Roman" w:cs="Times New Roman"/>
          <w:kern w:val="2"/>
          <w:sz w:val="28"/>
          <w:szCs w:val="28"/>
          <w:lang w:bidi="he-IL"/>
        </w:rPr>
      </w:pPr>
    </w:p>
    <w:p w14:paraId="4B21CEF8" w14:textId="77777777" w:rsidR="00B46312" w:rsidRDefault="00B46312" w:rsidP="00FC6874">
      <w:pPr>
        <w:widowControl w:val="0"/>
        <w:autoSpaceDE w:val="0"/>
        <w:autoSpaceDN w:val="0"/>
        <w:spacing w:before="248" w:after="0" w:line="360" w:lineRule="auto"/>
        <w:ind w:left="220" w:right="775"/>
        <w:jc w:val="both"/>
        <w:rPr>
          <w:rFonts w:ascii="Times New Roman" w:eastAsia="Calibri" w:hAnsi="Times New Roman" w:cs="Times New Roman"/>
          <w:sz w:val="24"/>
          <w:szCs w:val="24"/>
        </w:rPr>
      </w:pPr>
    </w:p>
    <w:p w14:paraId="33F425C8" w14:textId="31FF737F" w:rsidR="00FC6874" w:rsidRPr="005051AD" w:rsidRDefault="00FC6874" w:rsidP="00FC6874">
      <w:pPr>
        <w:widowControl w:val="0"/>
        <w:autoSpaceDE w:val="0"/>
        <w:autoSpaceDN w:val="0"/>
        <w:spacing w:before="44" w:after="0" w:line="360" w:lineRule="auto"/>
        <w:ind w:right="774"/>
        <w:jc w:val="both"/>
        <w:rPr>
          <w:rFonts w:ascii="Times New Roman" w:eastAsia="Calibri" w:hAnsi="Times New Roman" w:cs="Times New Roman"/>
          <w:sz w:val="28"/>
          <w:szCs w:val="28"/>
        </w:rPr>
      </w:pPr>
      <w:r w:rsidRPr="005051AD">
        <w:rPr>
          <w:rFonts w:ascii="Times New Roman" w:eastAsia="Calibri" w:hAnsi="Times New Roman" w:cs="Times New Roman"/>
          <w:sz w:val="28"/>
          <w:szCs w:val="28"/>
        </w:rPr>
        <w:t xml:space="preserve">      </w:t>
      </w:r>
      <w:r w:rsidR="009559FC">
        <w:rPr>
          <w:rFonts w:ascii="Times New Roman" w:eastAsia="Calibri" w:hAnsi="Times New Roman" w:cs="Times New Roman"/>
          <w:sz w:val="28"/>
          <w:szCs w:val="28"/>
        </w:rPr>
        <w:t>1</w:t>
      </w:r>
      <w:r w:rsidR="00C9263B">
        <w:rPr>
          <w:rFonts w:ascii="Times New Roman" w:eastAsia="Calibri" w:hAnsi="Times New Roman" w:cs="Times New Roman"/>
          <w:sz w:val="28"/>
          <w:szCs w:val="28"/>
        </w:rPr>
        <w:t>2</w:t>
      </w:r>
      <w:r>
        <w:rPr>
          <w:rFonts w:ascii="Times New Roman" w:eastAsia="Calibri" w:hAnsi="Times New Roman" w:cs="Times New Roman"/>
          <w:sz w:val="28"/>
          <w:szCs w:val="28"/>
        </w:rPr>
        <w:t>/</w:t>
      </w:r>
      <w:r w:rsidRPr="005051A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În </w:t>
      </w:r>
      <w:r w:rsidRPr="005051AD">
        <w:rPr>
          <w:rFonts w:ascii="Times New Roman" w:eastAsia="Calibri" w:hAnsi="Times New Roman" w:cs="Times New Roman"/>
          <w:sz w:val="28"/>
          <w:szCs w:val="28"/>
        </w:rPr>
        <w:t xml:space="preserve"> </w:t>
      </w:r>
      <w:r>
        <w:rPr>
          <w:rFonts w:ascii="Times New Roman" w:eastAsia="Calibri" w:hAnsi="Times New Roman" w:cs="Times New Roman"/>
          <w:sz w:val="28"/>
          <w:szCs w:val="28"/>
        </w:rPr>
        <w:t>c</w:t>
      </w:r>
      <w:r w:rsidRPr="005051AD">
        <w:rPr>
          <w:rFonts w:ascii="Times New Roman" w:eastAsia="Calibri" w:hAnsi="Times New Roman" w:cs="Times New Roman"/>
          <w:sz w:val="28"/>
          <w:szCs w:val="28"/>
        </w:rPr>
        <w:t>azul Breivik</w:t>
      </w:r>
      <w:r>
        <w:rPr>
          <w:rFonts w:ascii="Times New Roman" w:eastAsia="Calibri" w:hAnsi="Times New Roman" w:cs="Times New Roman"/>
          <w:sz w:val="28"/>
          <w:szCs w:val="28"/>
        </w:rPr>
        <w:t xml:space="preserve"> </w:t>
      </w:r>
      <w:r w:rsidR="00B46312">
        <w:rPr>
          <w:rFonts w:ascii="Times New Roman" w:eastAsia="Calibri" w:hAnsi="Times New Roman" w:cs="Times New Roman"/>
          <w:sz w:val="28"/>
          <w:szCs w:val="28"/>
        </w:rPr>
        <w:t>se impune</w:t>
      </w:r>
      <w:r w:rsidRPr="005051AD">
        <w:rPr>
          <w:rFonts w:ascii="Times New Roman" w:eastAsia="Calibri" w:hAnsi="Times New Roman" w:cs="Times New Roman"/>
          <w:sz w:val="28"/>
          <w:szCs w:val="28"/>
        </w:rPr>
        <w:t xml:space="preserve"> fascinația sa față de</w:t>
      </w:r>
      <w:r>
        <w:rPr>
          <w:rFonts w:ascii="Times New Roman" w:eastAsia="Calibri" w:hAnsi="Times New Roman" w:cs="Times New Roman"/>
          <w:sz w:val="28"/>
          <w:szCs w:val="28"/>
        </w:rPr>
        <w:t xml:space="preserve"> un</w:t>
      </w:r>
      <w:r w:rsidRPr="005051AD">
        <w:rPr>
          <w:rFonts w:ascii="Times New Roman" w:eastAsia="Calibri" w:hAnsi="Times New Roman" w:cs="Times New Roman"/>
          <w:sz w:val="28"/>
          <w:szCs w:val="28"/>
        </w:rPr>
        <w:t xml:space="preserve"> rolul</w:t>
      </w:r>
      <w:r>
        <w:rPr>
          <w:rFonts w:ascii="Times New Roman" w:eastAsia="Calibri" w:hAnsi="Times New Roman" w:cs="Times New Roman"/>
          <w:sz w:val="28"/>
          <w:szCs w:val="28"/>
        </w:rPr>
        <w:t xml:space="preserve"> de</w:t>
      </w:r>
      <w:r w:rsidR="00DC4A86">
        <w:rPr>
          <w:rFonts w:ascii="Times New Roman" w:eastAsia="Calibri" w:hAnsi="Times New Roman" w:cs="Times New Roman"/>
          <w:sz w:val="28"/>
          <w:szCs w:val="28"/>
        </w:rPr>
        <w:t xml:space="preserve"> personaj socio-</w:t>
      </w:r>
      <w:r w:rsidRPr="005051AD">
        <w:rPr>
          <w:rFonts w:ascii="Times New Roman" w:eastAsia="Calibri" w:hAnsi="Times New Roman" w:cs="Times New Roman"/>
          <w:sz w:val="28"/>
          <w:szCs w:val="28"/>
        </w:rPr>
        <w:t>politic</w:t>
      </w:r>
      <w:r w:rsidR="00B46312">
        <w:rPr>
          <w:rFonts w:ascii="Times New Roman" w:eastAsia="Calibri" w:hAnsi="Times New Roman" w:cs="Times New Roman"/>
          <w:sz w:val="28"/>
          <w:szCs w:val="28"/>
        </w:rPr>
        <w:t xml:space="preserve"> fantastic - </w:t>
      </w:r>
      <w:r w:rsidRPr="005051AD">
        <w:rPr>
          <w:rFonts w:ascii="Times New Roman" w:eastAsia="Calibri" w:hAnsi="Times New Roman" w:cs="Times New Roman"/>
          <w:sz w:val="28"/>
          <w:szCs w:val="28"/>
        </w:rPr>
        <w:t>ce urmează să fie regent al țării sale.. și să purifice genetic populația acesteia, marcată de migranți</w:t>
      </w:r>
      <w:r w:rsidR="00B46312">
        <w:rPr>
          <w:rFonts w:ascii="Times New Roman" w:eastAsia="Calibri" w:hAnsi="Times New Roman" w:cs="Times New Roman"/>
          <w:sz w:val="28"/>
          <w:szCs w:val="28"/>
        </w:rPr>
        <w:t xml:space="preserve"> - ,</w:t>
      </w:r>
      <w:r w:rsidRPr="005051AD">
        <w:rPr>
          <w:rFonts w:ascii="Times New Roman" w:eastAsia="Calibri" w:hAnsi="Times New Roman" w:cs="Times New Roman"/>
          <w:sz w:val="28"/>
          <w:szCs w:val="28"/>
        </w:rPr>
        <w:t xml:space="preserve"> fapt ce-l conduce spre  acțiunile sale practice criminale</w:t>
      </w:r>
      <w:r>
        <w:rPr>
          <w:rFonts w:ascii="Times New Roman" w:eastAsia="Calibri" w:hAnsi="Times New Roman" w:cs="Times New Roman"/>
          <w:sz w:val="28"/>
          <w:szCs w:val="28"/>
        </w:rPr>
        <w:t xml:space="preserve"> ciudate</w:t>
      </w:r>
      <w:r w:rsidRPr="005051AD">
        <w:rPr>
          <w:rFonts w:ascii="Times New Roman" w:eastAsia="Calibri" w:hAnsi="Times New Roman" w:cs="Times New Roman"/>
          <w:sz w:val="28"/>
          <w:szCs w:val="28"/>
        </w:rPr>
        <w:t>.</w:t>
      </w:r>
    </w:p>
    <w:p w14:paraId="385A31D0" w14:textId="2BC79AB6" w:rsidR="00FC6874" w:rsidRPr="005051AD" w:rsidRDefault="00FC6874" w:rsidP="00FC6874">
      <w:pPr>
        <w:widowControl w:val="0"/>
        <w:autoSpaceDE w:val="0"/>
        <w:autoSpaceDN w:val="0"/>
        <w:spacing w:before="44" w:after="0" w:line="360" w:lineRule="auto"/>
        <w:ind w:right="774"/>
        <w:jc w:val="both"/>
        <w:rPr>
          <w:rFonts w:ascii="Times New Roman" w:eastAsia="Calibri" w:hAnsi="Times New Roman" w:cs="Times New Roman"/>
          <w:sz w:val="28"/>
          <w:szCs w:val="28"/>
        </w:rPr>
      </w:pPr>
      <w:r w:rsidRPr="005051AD">
        <w:rPr>
          <w:rFonts w:ascii="Times New Roman" w:eastAsia="Calibri" w:hAnsi="Times New Roman" w:cs="Times New Roman"/>
          <w:sz w:val="28"/>
          <w:szCs w:val="28"/>
        </w:rPr>
        <w:t xml:space="preserve">        Nu se înregistrează tb perceptive, dispoziționale sau o evidentă dezorganizare </w:t>
      </w:r>
      <w:r>
        <w:rPr>
          <w:rFonts w:ascii="Times New Roman" w:eastAsia="Calibri" w:hAnsi="Times New Roman" w:cs="Times New Roman"/>
          <w:sz w:val="28"/>
          <w:szCs w:val="28"/>
        </w:rPr>
        <w:t>a</w:t>
      </w:r>
      <w:r w:rsidR="00B46312">
        <w:rPr>
          <w:rFonts w:ascii="Times New Roman" w:eastAsia="Calibri" w:hAnsi="Times New Roman" w:cs="Times New Roman"/>
          <w:sz w:val="28"/>
          <w:szCs w:val="28"/>
        </w:rPr>
        <w:t xml:space="preserve"> </w:t>
      </w:r>
      <w:r w:rsidR="00DC4A86">
        <w:rPr>
          <w:rFonts w:ascii="Times New Roman" w:eastAsia="Calibri" w:hAnsi="Times New Roman" w:cs="Times New Roman"/>
          <w:sz w:val="28"/>
          <w:szCs w:val="28"/>
        </w:rPr>
        <w:t>limbajului</w:t>
      </w:r>
      <w:r>
        <w:rPr>
          <w:rFonts w:ascii="Times New Roman" w:eastAsia="Calibri" w:hAnsi="Times New Roman" w:cs="Times New Roman"/>
          <w:sz w:val="28"/>
          <w:szCs w:val="28"/>
        </w:rPr>
        <w:t xml:space="preserve"> vorbit</w:t>
      </w:r>
      <w:r w:rsidRPr="005051AD">
        <w:rPr>
          <w:rFonts w:ascii="Times New Roman" w:eastAsia="Calibri" w:hAnsi="Times New Roman" w:cs="Times New Roman"/>
          <w:sz w:val="28"/>
          <w:szCs w:val="28"/>
        </w:rPr>
        <w:t xml:space="preserve">...iar subiectul e lucid   și se consideră normal </w:t>
      </w:r>
    </w:p>
    <w:p w14:paraId="7735CF54" w14:textId="77777777" w:rsidR="00FC6874" w:rsidRPr="005051AD" w:rsidRDefault="00FC6874" w:rsidP="00FC6874">
      <w:pPr>
        <w:widowControl w:val="0"/>
        <w:autoSpaceDE w:val="0"/>
        <w:autoSpaceDN w:val="0"/>
        <w:spacing w:before="44" w:after="0" w:line="360" w:lineRule="auto"/>
        <w:ind w:right="774" w:firstLine="708"/>
        <w:jc w:val="both"/>
        <w:rPr>
          <w:rFonts w:ascii="Times New Roman" w:eastAsia="Calibri" w:hAnsi="Times New Roman" w:cs="Times New Roman"/>
          <w:sz w:val="28"/>
          <w:szCs w:val="28"/>
        </w:rPr>
      </w:pPr>
    </w:p>
    <w:p w14:paraId="0C227BCB" w14:textId="77777777" w:rsidR="00FC6874" w:rsidRDefault="00FC6874" w:rsidP="00FC6874">
      <w:pPr>
        <w:spacing w:after="0" w:line="360" w:lineRule="auto"/>
        <w:ind w:firstLine="708"/>
        <w:jc w:val="both"/>
        <w:rPr>
          <w:rFonts w:ascii="Times New Roman" w:hAnsi="Times New Roman" w:cs="Times New Roman"/>
          <w:sz w:val="28"/>
          <w:szCs w:val="28"/>
          <w:lang w:bidi="he-IL"/>
        </w:rPr>
      </w:pPr>
      <w:r>
        <w:rPr>
          <w:rFonts w:ascii="Times New Roman" w:hAnsi="Times New Roman" w:cs="Times New Roman"/>
          <w:sz w:val="28"/>
          <w:szCs w:val="28"/>
          <w:lang w:bidi="he-IL"/>
        </w:rPr>
        <w:t>SCURTĂ SINTEZĂ</w:t>
      </w:r>
    </w:p>
    <w:p w14:paraId="21F3CB60" w14:textId="292BFE14" w:rsidR="00FC6874" w:rsidRPr="005051AD" w:rsidRDefault="009559FC" w:rsidP="00FC6874">
      <w:pPr>
        <w:spacing w:after="0" w:line="360" w:lineRule="auto"/>
        <w:ind w:firstLine="708"/>
        <w:jc w:val="both"/>
        <w:rPr>
          <w:rFonts w:ascii="Times New Roman" w:hAnsi="Times New Roman" w:cs="Times New Roman"/>
          <w:sz w:val="28"/>
          <w:szCs w:val="28"/>
          <w:lang w:bidi="he-IL"/>
        </w:rPr>
      </w:pPr>
      <w:r>
        <w:rPr>
          <w:rFonts w:ascii="Times New Roman" w:hAnsi="Times New Roman" w:cs="Times New Roman"/>
          <w:sz w:val="28"/>
          <w:szCs w:val="28"/>
          <w:lang w:bidi="he-IL"/>
        </w:rPr>
        <w:t>1</w:t>
      </w:r>
      <w:r w:rsidR="00C9263B">
        <w:rPr>
          <w:rFonts w:ascii="Times New Roman" w:hAnsi="Times New Roman" w:cs="Times New Roman"/>
          <w:sz w:val="28"/>
          <w:szCs w:val="28"/>
          <w:lang w:bidi="he-IL"/>
        </w:rPr>
        <w:t>3</w:t>
      </w:r>
      <w:r w:rsidR="00FC6874">
        <w:rPr>
          <w:rFonts w:ascii="Times New Roman" w:hAnsi="Times New Roman" w:cs="Times New Roman"/>
          <w:sz w:val="28"/>
          <w:szCs w:val="28"/>
          <w:lang w:bidi="he-IL"/>
        </w:rPr>
        <w:t xml:space="preserve">/ </w:t>
      </w:r>
      <w:r w:rsidR="00FC6874" w:rsidRPr="005051AD">
        <w:rPr>
          <w:rFonts w:ascii="Times New Roman" w:hAnsi="Times New Roman" w:cs="Times New Roman"/>
          <w:sz w:val="28"/>
          <w:szCs w:val="28"/>
          <w:lang w:bidi="he-IL"/>
        </w:rPr>
        <w:t xml:space="preserve">Convingerea delirantă - care e una deficitar disfuncțională, decontextualizând social subiectul - se organizează în jurul unui </w:t>
      </w:r>
      <w:r w:rsidR="00FC6874" w:rsidRPr="006D17B7">
        <w:rPr>
          <w:rFonts w:ascii="Times New Roman" w:hAnsi="Times New Roman" w:cs="Times New Roman"/>
          <w:sz w:val="28"/>
          <w:szCs w:val="28"/>
          <w:u w:val="single"/>
          <w:lang w:bidi="he-IL"/>
        </w:rPr>
        <w:t>răspuns aberant..față de la unele</w:t>
      </w:r>
      <w:r w:rsidR="00FC6874" w:rsidRPr="005051AD">
        <w:rPr>
          <w:rFonts w:ascii="Times New Roman" w:hAnsi="Times New Roman" w:cs="Times New Roman"/>
          <w:sz w:val="28"/>
          <w:szCs w:val="28"/>
          <w:lang w:bidi="he-IL"/>
        </w:rPr>
        <w:t xml:space="preserve"> </w:t>
      </w:r>
      <w:r w:rsidR="00FC6874" w:rsidRPr="006D17B7">
        <w:rPr>
          <w:rFonts w:ascii="Times New Roman" w:hAnsi="Times New Roman" w:cs="Times New Roman"/>
          <w:sz w:val="28"/>
          <w:szCs w:val="28"/>
          <w:u w:val="single"/>
          <w:lang w:bidi="he-IL"/>
        </w:rPr>
        <w:t>întrebări</w:t>
      </w:r>
      <w:r w:rsidR="00FC6874">
        <w:rPr>
          <w:rFonts w:ascii="Times New Roman" w:hAnsi="Times New Roman" w:cs="Times New Roman"/>
          <w:sz w:val="28"/>
          <w:szCs w:val="28"/>
          <w:lang w:bidi="he-IL"/>
        </w:rPr>
        <w:t>,</w:t>
      </w:r>
      <w:r w:rsidR="00FC6874" w:rsidRPr="005051AD">
        <w:rPr>
          <w:rFonts w:ascii="Times New Roman" w:hAnsi="Times New Roman" w:cs="Times New Roman"/>
          <w:sz w:val="28"/>
          <w:szCs w:val="28"/>
          <w:lang w:bidi="he-IL"/>
        </w:rPr>
        <w:t xml:space="preserve"> pe care acesta şi le pune constant şi firesc, </w:t>
      </w:r>
      <w:r w:rsidR="00FC6874" w:rsidRPr="006D17B7">
        <w:rPr>
          <w:rFonts w:ascii="Times New Roman" w:hAnsi="Times New Roman" w:cs="Times New Roman"/>
          <w:sz w:val="28"/>
          <w:szCs w:val="28"/>
          <w:u w:val="single"/>
          <w:lang w:bidi="he-IL"/>
        </w:rPr>
        <w:t>privitor la condiția sa identitară</w:t>
      </w:r>
      <w:r w:rsidR="00FC6874" w:rsidRPr="005051AD">
        <w:rPr>
          <w:rFonts w:ascii="Times New Roman" w:hAnsi="Times New Roman" w:cs="Times New Roman"/>
          <w:sz w:val="28"/>
          <w:szCs w:val="28"/>
          <w:lang w:bidi="he-IL"/>
        </w:rPr>
        <w:t>:</w:t>
      </w:r>
    </w:p>
    <w:p w14:paraId="20CDF74C" w14:textId="48144BFE" w:rsidR="00FC6874" w:rsidRDefault="00FC6874" w:rsidP="00FC6874">
      <w:pPr>
        <w:spacing w:after="0" w:line="360" w:lineRule="auto"/>
        <w:jc w:val="both"/>
        <w:rPr>
          <w:rFonts w:ascii="Times New Roman" w:hAnsi="Times New Roman" w:cs="Times New Roman"/>
          <w:sz w:val="28"/>
          <w:szCs w:val="28"/>
          <w:lang w:bidi="he-IL"/>
        </w:rPr>
      </w:pPr>
      <w:r w:rsidRPr="005051AD">
        <w:rPr>
          <w:rFonts w:ascii="Times New Roman" w:hAnsi="Times New Roman" w:cs="Times New Roman"/>
          <w:sz w:val="28"/>
          <w:szCs w:val="28"/>
          <w:lang w:bidi="he-IL"/>
        </w:rPr>
        <w:t xml:space="preserve">      -  </w:t>
      </w:r>
      <w:r w:rsidRPr="00182CDC">
        <w:rPr>
          <w:rFonts w:ascii="Times New Roman" w:hAnsi="Times New Roman" w:cs="Times New Roman"/>
          <w:b/>
          <w:sz w:val="28"/>
          <w:szCs w:val="28"/>
          <w:lang w:bidi="he-IL"/>
        </w:rPr>
        <w:t>Cine sunt ?</w:t>
      </w:r>
      <w:r w:rsidRPr="005051AD">
        <w:rPr>
          <w:rFonts w:ascii="Times New Roman" w:hAnsi="Times New Roman" w:cs="Times New Roman"/>
          <w:sz w:val="28"/>
          <w:szCs w:val="28"/>
          <w:lang w:bidi="he-IL"/>
        </w:rPr>
        <w:t>...(ca descendență, contur social</w:t>
      </w:r>
      <w:r w:rsidRPr="00182CDC">
        <w:rPr>
          <w:rFonts w:ascii="Times New Roman" w:hAnsi="Times New Roman" w:cs="Times New Roman"/>
          <w:b/>
          <w:bCs/>
          <w:sz w:val="28"/>
          <w:szCs w:val="28"/>
          <w:lang w:bidi="he-IL"/>
        </w:rPr>
        <w:t>)....Cum sunt</w:t>
      </w:r>
      <w:r w:rsidRPr="00B46312">
        <w:rPr>
          <w:rFonts w:ascii="Times New Roman" w:hAnsi="Times New Roman" w:cs="Times New Roman"/>
          <w:sz w:val="28"/>
          <w:szCs w:val="28"/>
          <w:lang w:bidi="he-IL"/>
        </w:rPr>
        <w:t>?.</w:t>
      </w:r>
      <w:r w:rsidR="00B46312" w:rsidRPr="00B46312">
        <w:rPr>
          <w:rFonts w:ascii="Times New Roman" w:hAnsi="Times New Roman" w:cs="Times New Roman"/>
          <w:sz w:val="28"/>
          <w:szCs w:val="28"/>
          <w:lang w:bidi="he-IL"/>
        </w:rPr>
        <w:t>( ce capacități am ?)</w:t>
      </w:r>
      <w:r w:rsidRPr="00182CDC">
        <w:rPr>
          <w:rFonts w:ascii="Times New Roman" w:hAnsi="Times New Roman" w:cs="Times New Roman"/>
          <w:b/>
          <w:bCs/>
          <w:sz w:val="28"/>
          <w:szCs w:val="28"/>
          <w:lang w:bidi="he-IL"/>
        </w:rPr>
        <w:t>.....</w:t>
      </w:r>
      <w:r w:rsidRPr="00182CDC">
        <w:rPr>
          <w:rFonts w:ascii="Times New Roman" w:hAnsi="Times New Roman" w:cs="Times New Roman"/>
          <w:b/>
          <w:sz w:val="28"/>
          <w:szCs w:val="28"/>
          <w:lang w:bidi="he-IL"/>
        </w:rPr>
        <w:t>Ce  valoare am?.</w:t>
      </w:r>
      <w:r w:rsidRPr="005051AD">
        <w:rPr>
          <w:rFonts w:ascii="Times New Roman" w:hAnsi="Times New Roman" w:cs="Times New Roman"/>
          <w:sz w:val="28"/>
          <w:szCs w:val="28"/>
          <w:lang w:bidi="he-IL"/>
        </w:rPr>
        <w:t>.</w:t>
      </w:r>
      <w:r w:rsidR="00B46312">
        <w:rPr>
          <w:rFonts w:ascii="Times New Roman" w:hAnsi="Times New Roman" w:cs="Times New Roman"/>
          <w:sz w:val="28"/>
          <w:szCs w:val="28"/>
          <w:lang w:bidi="he-IL"/>
        </w:rPr>
        <w:t>( excepțională...nulă..)</w:t>
      </w:r>
      <w:r w:rsidRPr="005051AD">
        <w:rPr>
          <w:rFonts w:ascii="Times New Roman" w:hAnsi="Times New Roman" w:cs="Times New Roman"/>
          <w:sz w:val="28"/>
          <w:szCs w:val="28"/>
          <w:lang w:bidi="he-IL"/>
        </w:rPr>
        <w:t xml:space="preserve"> ..</w:t>
      </w:r>
      <w:r w:rsidRPr="006D17B7">
        <w:rPr>
          <w:rFonts w:ascii="Times New Roman" w:hAnsi="Times New Roman" w:cs="Times New Roman"/>
          <w:b/>
          <w:sz w:val="28"/>
          <w:szCs w:val="28"/>
          <w:lang w:bidi="he-IL"/>
        </w:rPr>
        <w:t>În ce condiție relațională am ajuns?</w:t>
      </w:r>
      <w:r w:rsidR="00DC4A86">
        <w:rPr>
          <w:rFonts w:ascii="Times New Roman" w:hAnsi="Times New Roman" w:cs="Times New Roman"/>
          <w:sz w:val="28"/>
          <w:szCs w:val="28"/>
          <w:lang w:bidi="he-IL"/>
        </w:rPr>
        <w:t xml:space="preserve"> (</w:t>
      </w:r>
      <w:r w:rsidRPr="005051AD">
        <w:rPr>
          <w:rFonts w:ascii="Times New Roman" w:hAnsi="Times New Roman" w:cs="Times New Roman"/>
          <w:sz w:val="28"/>
          <w:szCs w:val="28"/>
          <w:lang w:bidi="he-IL"/>
        </w:rPr>
        <w:t>sun</w:t>
      </w:r>
      <w:r w:rsidR="00B46312">
        <w:rPr>
          <w:rFonts w:ascii="Times New Roman" w:hAnsi="Times New Roman" w:cs="Times New Roman"/>
          <w:sz w:val="28"/>
          <w:szCs w:val="28"/>
          <w:lang w:bidi="he-IL"/>
        </w:rPr>
        <w:t xml:space="preserve">t </w:t>
      </w:r>
      <w:r w:rsidRPr="005051AD">
        <w:rPr>
          <w:rFonts w:ascii="Times New Roman" w:hAnsi="Times New Roman" w:cs="Times New Roman"/>
          <w:sz w:val="28"/>
          <w:szCs w:val="28"/>
          <w:lang w:bidi="he-IL"/>
        </w:rPr>
        <w:t xml:space="preserve">iubit..înșelat..respins...disprețuit..urmărit...supraveghiat...controlat.) - </w:t>
      </w:r>
      <w:r w:rsidRPr="00182CDC">
        <w:rPr>
          <w:rFonts w:ascii="Times New Roman" w:hAnsi="Times New Roman" w:cs="Times New Roman"/>
          <w:b/>
          <w:sz w:val="28"/>
          <w:szCs w:val="28"/>
          <w:lang w:bidi="he-IL"/>
        </w:rPr>
        <w:t xml:space="preserve">Cu cine sunt relaționat </w:t>
      </w:r>
      <w:r w:rsidRPr="005051AD">
        <w:rPr>
          <w:rFonts w:ascii="Times New Roman" w:hAnsi="Times New Roman" w:cs="Times New Roman"/>
          <w:bCs/>
          <w:sz w:val="28"/>
          <w:szCs w:val="28"/>
          <w:lang w:bidi="he-IL"/>
        </w:rPr>
        <w:t>?</w:t>
      </w:r>
      <w:r w:rsidRPr="005051AD">
        <w:rPr>
          <w:rFonts w:ascii="Times New Roman" w:hAnsi="Times New Roman" w:cs="Times New Roman"/>
          <w:sz w:val="28"/>
          <w:szCs w:val="28"/>
          <w:lang w:bidi="he-IL"/>
        </w:rPr>
        <w:t xml:space="preserve"> </w:t>
      </w:r>
      <w:r w:rsidR="005C4DF4">
        <w:rPr>
          <w:rFonts w:ascii="Times New Roman" w:hAnsi="Times New Roman" w:cs="Times New Roman"/>
          <w:sz w:val="28"/>
          <w:szCs w:val="28"/>
          <w:lang w:bidi="he-IL"/>
        </w:rPr>
        <w:t>(</w:t>
      </w:r>
      <w:r w:rsidRPr="005051AD">
        <w:rPr>
          <w:rFonts w:ascii="Times New Roman" w:hAnsi="Times New Roman" w:cs="Times New Roman"/>
          <w:sz w:val="28"/>
          <w:szCs w:val="28"/>
          <w:lang w:bidi="he-IL"/>
        </w:rPr>
        <w:t>..cu personaje socio-culturale şi politice.. istorice...cu instituţii - Mafie, SRI, ONU-...cu instanţe şi entităţi supranaturale...divine</w:t>
      </w:r>
      <w:r w:rsidR="00B46312">
        <w:rPr>
          <w:rFonts w:ascii="Times New Roman" w:hAnsi="Times New Roman" w:cs="Times New Roman"/>
          <w:sz w:val="28"/>
          <w:szCs w:val="28"/>
          <w:lang w:bidi="he-IL"/>
        </w:rPr>
        <w:t>, Dumnezeu</w:t>
      </w:r>
      <w:r w:rsidRPr="005051AD">
        <w:rPr>
          <w:rFonts w:ascii="Times New Roman" w:hAnsi="Times New Roman" w:cs="Times New Roman"/>
          <w:sz w:val="28"/>
          <w:szCs w:val="28"/>
          <w:lang w:bidi="he-IL"/>
        </w:rPr>
        <w:t xml:space="preserve">   extratereştrii  etc.</w:t>
      </w:r>
      <w:r w:rsidR="00B46312">
        <w:rPr>
          <w:rFonts w:ascii="Times New Roman" w:hAnsi="Times New Roman" w:cs="Times New Roman"/>
          <w:sz w:val="28"/>
          <w:szCs w:val="28"/>
          <w:lang w:bidi="he-IL"/>
        </w:rPr>
        <w:t>)</w:t>
      </w:r>
    </w:p>
    <w:p w14:paraId="3018A236" w14:textId="4FFD389B" w:rsidR="00FC6874" w:rsidRDefault="009559FC" w:rsidP="00FC6874">
      <w:pPr>
        <w:spacing w:after="0" w:line="36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        </w:t>
      </w:r>
      <w:r w:rsidR="00FC6874" w:rsidRPr="005051AD">
        <w:rPr>
          <w:rFonts w:ascii="Times New Roman" w:hAnsi="Times New Roman" w:cs="Times New Roman"/>
          <w:sz w:val="28"/>
          <w:szCs w:val="28"/>
          <w:lang w:bidi="he-IL"/>
        </w:rPr>
        <w:t xml:space="preserve"> </w:t>
      </w:r>
      <w:r w:rsidR="005C4DF4">
        <w:rPr>
          <w:rFonts w:ascii="Times New Roman" w:hAnsi="Times New Roman" w:cs="Times New Roman"/>
          <w:sz w:val="28"/>
          <w:szCs w:val="28"/>
          <w:lang w:bidi="he-IL"/>
        </w:rPr>
        <w:t>D</w:t>
      </w:r>
      <w:r w:rsidR="00FC6874" w:rsidRPr="005051AD">
        <w:rPr>
          <w:rFonts w:ascii="Times New Roman" w:hAnsi="Times New Roman" w:cs="Times New Roman"/>
          <w:sz w:val="28"/>
          <w:szCs w:val="28"/>
          <w:lang w:bidi="he-IL"/>
        </w:rPr>
        <w:t>elirantul, transformat în personaj,</w:t>
      </w:r>
      <w:r w:rsidR="005C4DF4">
        <w:rPr>
          <w:rFonts w:ascii="Times New Roman" w:hAnsi="Times New Roman" w:cs="Times New Roman"/>
          <w:sz w:val="28"/>
          <w:szCs w:val="28"/>
          <w:lang w:bidi="he-IL"/>
        </w:rPr>
        <w:t xml:space="preserve"> se simte plasat</w:t>
      </w:r>
      <w:r w:rsidR="00FC6874" w:rsidRPr="005051AD">
        <w:rPr>
          <w:rFonts w:ascii="Times New Roman" w:hAnsi="Times New Roman" w:cs="Times New Roman"/>
          <w:sz w:val="28"/>
          <w:szCs w:val="28"/>
          <w:lang w:bidi="he-IL"/>
        </w:rPr>
        <w:t xml:space="preserve"> într-un scenariu dintr-o lume cu caracteristici de ficţiune (ca în mituri, basme, poveşti)...relaţionările</w:t>
      </w:r>
      <w:r w:rsidR="00B46312">
        <w:rPr>
          <w:rFonts w:ascii="Times New Roman" w:hAnsi="Times New Roman" w:cs="Times New Roman"/>
          <w:sz w:val="28"/>
          <w:szCs w:val="28"/>
          <w:lang w:bidi="he-IL"/>
        </w:rPr>
        <w:t xml:space="preserve"> și</w:t>
      </w:r>
      <w:r w:rsidR="00FC6874" w:rsidRPr="005051AD">
        <w:rPr>
          <w:rFonts w:ascii="Times New Roman" w:hAnsi="Times New Roman" w:cs="Times New Roman"/>
          <w:sz w:val="28"/>
          <w:szCs w:val="28"/>
          <w:lang w:bidi="he-IL"/>
        </w:rPr>
        <w:t xml:space="preserve"> </w:t>
      </w:r>
      <w:r w:rsidR="00FC6874">
        <w:rPr>
          <w:rFonts w:ascii="Times New Roman" w:hAnsi="Times New Roman" w:cs="Times New Roman"/>
          <w:sz w:val="28"/>
          <w:szCs w:val="28"/>
          <w:lang w:bidi="he-IL"/>
        </w:rPr>
        <w:t>existența sa</w:t>
      </w:r>
      <w:r w:rsidR="00FC6874" w:rsidRPr="005051AD">
        <w:rPr>
          <w:rFonts w:ascii="Times New Roman" w:hAnsi="Times New Roman" w:cs="Times New Roman"/>
          <w:sz w:val="28"/>
          <w:szCs w:val="28"/>
          <w:lang w:bidi="he-IL"/>
        </w:rPr>
        <w:t xml:space="preserve"> derulându-se</w:t>
      </w:r>
      <w:r w:rsidR="00FC6874">
        <w:rPr>
          <w:rFonts w:ascii="Times New Roman" w:hAnsi="Times New Roman" w:cs="Times New Roman"/>
          <w:sz w:val="28"/>
          <w:szCs w:val="28"/>
          <w:lang w:bidi="he-IL"/>
        </w:rPr>
        <w:t xml:space="preserve"> </w:t>
      </w:r>
      <w:r w:rsidR="00FC6874" w:rsidRPr="005051AD">
        <w:rPr>
          <w:rFonts w:ascii="Times New Roman" w:hAnsi="Times New Roman" w:cs="Times New Roman"/>
          <w:sz w:val="28"/>
          <w:szCs w:val="28"/>
          <w:lang w:bidi="he-IL"/>
        </w:rPr>
        <w:t xml:space="preserve"> după regulile din astfel de naraţiuni.</w:t>
      </w:r>
    </w:p>
    <w:p w14:paraId="6669EBA3" w14:textId="0881C3CE" w:rsidR="005C4DF4" w:rsidRDefault="005C4DF4" w:rsidP="00FC6874">
      <w:pPr>
        <w:spacing w:after="0" w:line="360" w:lineRule="auto"/>
        <w:jc w:val="both"/>
        <w:rPr>
          <w:rFonts w:ascii="Times New Roman" w:hAnsi="Times New Roman" w:cs="Times New Roman"/>
          <w:sz w:val="28"/>
          <w:szCs w:val="28"/>
          <w:lang w:bidi="he-IL"/>
        </w:rPr>
      </w:pPr>
    </w:p>
    <w:p w14:paraId="7541656A" w14:textId="77777777" w:rsidR="005C4DF4" w:rsidRPr="005051AD" w:rsidRDefault="005C4DF4" w:rsidP="00FC6874">
      <w:pPr>
        <w:spacing w:after="0" w:line="360" w:lineRule="auto"/>
        <w:jc w:val="both"/>
        <w:rPr>
          <w:rFonts w:ascii="Times New Roman" w:hAnsi="Times New Roman" w:cs="Times New Roman"/>
          <w:sz w:val="28"/>
          <w:szCs w:val="28"/>
          <w:lang w:bidi="he-IL"/>
        </w:rPr>
      </w:pPr>
    </w:p>
    <w:p w14:paraId="3C13CD54" w14:textId="170583EB" w:rsidR="00FC6874" w:rsidRDefault="00FC6874" w:rsidP="00FC6874">
      <w:pPr>
        <w:spacing w:after="0" w:line="360" w:lineRule="auto"/>
        <w:jc w:val="both"/>
        <w:rPr>
          <w:rFonts w:ascii="Times New Roman" w:hAnsi="Times New Roman" w:cs="Times New Roman"/>
          <w:sz w:val="28"/>
          <w:szCs w:val="28"/>
          <w:lang w:bidi="he-IL"/>
        </w:rPr>
      </w:pPr>
      <w:r w:rsidRPr="006D17B7">
        <w:rPr>
          <w:rFonts w:ascii="Times New Roman" w:hAnsi="Times New Roman" w:cs="Times New Roman"/>
          <w:sz w:val="28"/>
          <w:szCs w:val="28"/>
          <w:lang w:bidi="he-IL"/>
        </w:rPr>
        <w:t xml:space="preserve">      </w:t>
      </w:r>
      <w:r w:rsidR="009559FC">
        <w:rPr>
          <w:rFonts w:ascii="Times New Roman" w:hAnsi="Times New Roman" w:cs="Times New Roman"/>
          <w:sz w:val="28"/>
          <w:szCs w:val="28"/>
          <w:lang w:bidi="he-IL"/>
        </w:rPr>
        <w:t>1</w:t>
      </w:r>
      <w:r w:rsidR="00C9263B">
        <w:rPr>
          <w:rFonts w:ascii="Times New Roman" w:hAnsi="Times New Roman" w:cs="Times New Roman"/>
          <w:sz w:val="28"/>
          <w:szCs w:val="28"/>
          <w:lang w:bidi="he-IL"/>
        </w:rPr>
        <w:t>4</w:t>
      </w:r>
      <w:r w:rsidR="009559FC">
        <w:rPr>
          <w:rFonts w:ascii="Times New Roman" w:hAnsi="Times New Roman" w:cs="Times New Roman"/>
          <w:sz w:val="28"/>
          <w:szCs w:val="28"/>
          <w:lang w:bidi="he-IL"/>
        </w:rPr>
        <w:t>/</w:t>
      </w:r>
      <w:r w:rsidRPr="006D17B7">
        <w:rPr>
          <w:rFonts w:ascii="Times New Roman" w:hAnsi="Times New Roman" w:cs="Times New Roman"/>
          <w:sz w:val="28"/>
          <w:szCs w:val="28"/>
          <w:lang w:bidi="he-IL"/>
        </w:rPr>
        <w:t xml:space="preserve">   </w:t>
      </w:r>
      <w:r w:rsidRPr="005051AD">
        <w:rPr>
          <w:rFonts w:ascii="Times New Roman" w:hAnsi="Times New Roman" w:cs="Times New Roman"/>
          <w:sz w:val="28"/>
          <w:szCs w:val="28"/>
          <w:u w:val="single"/>
          <w:lang w:bidi="he-IL"/>
        </w:rPr>
        <w:t>Preschimbarea identitară a subiectului...într-una personaj dintr-un scenariu fictiv</w:t>
      </w:r>
      <w:r w:rsidRPr="005051AD">
        <w:rPr>
          <w:rFonts w:ascii="Times New Roman" w:hAnsi="Times New Roman" w:cs="Times New Roman"/>
          <w:sz w:val="28"/>
          <w:szCs w:val="28"/>
          <w:lang w:bidi="he-IL"/>
        </w:rPr>
        <w:t>, se instalează, în principiu, printr-un proces de  depersonalizare/transpersonalizare, pe care Jaspers l-a denumit “delir primar”.</w:t>
      </w:r>
    </w:p>
    <w:p w14:paraId="796671F4" w14:textId="05CDE448" w:rsidR="00FC6874" w:rsidRPr="005051AD" w:rsidRDefault="005C4DF4" w:rsidP="00FC6874">
      <w:pPr>
        <w:spacing w:after="0" w:line="36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        </w:t>
      </w:r>
      <w:r w:rsidR="00FC6874">
        <w:rPr>
          <w:rFonts w:ascii="Times New Roman" w:hAnsi="Times New Roman" w:cs="Times New Roman"/>
          <w:sz w:val="28"/>
          <w:szCs w:val="28"/>
          <w:lang w:bidi="he-IL"/>
        </w:rPr>
        <w:t xml:space="preserve"> </w:t>
      </w:r>
      <w:r w:rsidR="00FC6874" w:rsidRPr="005051AD">
        <w:rPr>
          <w:rFonts w:ascii="Times New Roman" w:hAnsi="Times New Roman" w:cs="Times New Roman"/>
          <w:sz w:val="28"/>
          <w:szCs w:val="28"/>
          <w:lang w:bidi="he-IL"/>
        </w:rPr>
        <w:t>Comentar</w:t>
      </w:r>
      <w:r w:rsidR="00624470">
        <w:rPr>
          <w:rFonts w:ascii="Times New Roman" w:hAnsi="Times New Roman" w:cs="Times New Roman"/>
          <w:sz w:val="28"/>
          <w:szCs w:val="28"/>
          <w:lang w:bidi="he-IL"/>
        </w:rPr>
        <w:t xml:space="preserve">ea psihopatologiei delirului e </w:t>
      </w:r>
      <w:r w:rsidR="00FC6874" w:rsidRPr="005051AD">
        <w:rPr>
          <w:rFonts w:ascii="Times New Roman" w:hAnsi="Times New Roman" w:cs="Times New Roman"/>
          <w:sz w:val="28"/>
          <w:szCs w:val="28"/>
          <w:lang w:bidi="he-IL"/>
        </w:rPr>
        <w:t xml:space="preserve">ocazie de a aborda mai cu grijă </w:t>
      </w:r>
      <w:r w:rsidR="00FC6874" w:rsidRPr="006D17B7">
        <w:rPr>
          <w:rFonts w:ascii="Times New Roman" w:hAnsi="Times New Roman" w:cs="Times New Roman"/>
          <w:b/>
          <w:bCs/>
          <w:sz w:val="28"/>
          <w:szCs w:val="28"/>
          <w:lang w:bidi="he-IL"/>
        </w:rPr>
        <w:t>dimensiunea identitară a psihismului personal</w:t>
      </w:r>
      <w:r w:rsidR="00FC6874" w:rsidRPr="005051AD">
        <w:rPr>
          <w:rFonts w:ascii="Times New Roman" w:hAnsi="Times New Roman" w:cs="Times New Roman"/>
          <w:sz w:val="28"/>
          <w:szCs w:val="28"/>
          <w:lang w:bidi="he-IL"/>
        </w:rPr>
        <w:t xml:space="preserve">, pe care subiectul o resimte cu o evidentă specială, ca fiind : </w:t>
      </w:r>
    </w:p>
    <w:p w14:paraId="6A2E8484" w14:textId="14AA2D9E" w:rsidR="00FC6874" w:rsidRPr="005051AD" w:rsidRDefault="00FC6874" w:rsidP="00FC6874">
      <w:pPr>
        <w:pStyle w:val="Listparagraf"/>
        <w:numPr>
          <w:ilvl w:val="0"/>
          <w:numId w:val="1"/>
        </w:numPr>
        <w:spacing w:after="0" w:line="360" w:lineRule="auto"/>
        <w:jc w:val="both"/>
        <w:rPr>
          <w:rFonts w:ascii="Times New Roman" w:hAnsi="Times New Roman" w:cs="Times New Roman"/>
          <w:sz w:val="28"/>
          <w:szCs w:val="28"/>
          <w:lang w:bidi="he-IL"/>
        </w:rPr>
      </w:pPr>
      <w:r w:rsidRPr="005051AD">
        <w:rPr>
          <w:rFonts w:ascii="Times New Roman" w:hAnsi="Times New Roman" w:cs="Times New Roman"/>
          <w:sz w:val="28"/>
          <w:szCs w:val="28"/>
          <w:lang w:bidi="he-IL"/>
        </w:rPr>
        <w:t>O</w:t>
      </w:r>
      <w:r>
        <w:rPr>
          <w:rFonts w:ascii="Times New Roman" w:hAnsi="Times New Roman" w:cs="Times New Roman"/>
          <w:sz w:val="28"/>
          <w:szCs w:val="28"/>
          <w:lang w:bidi="he-IL"/>
        </w:rPr>
        <w:t xml:space="preserve"> realitate ce  are o </w:t>
      </w:r>
      <w:r w:rsidRPr="005051AD">
        <w:rPr>
          <w:rFonts w:ascii="Times New Roman" w:hAnsi="Times New Roman" w:cs="Times New Roman"/>
          <w:sz w:val="28"/>
          <w:szCs w:val="28"/>
          <w:lang w:bidi="he-IL"/>
        </w:rPr>
        <w:t xml:space="preserve"> </w:t>
      </w:r>
      <w:r w:rsidRPr="006D17B7">
        <w:rPr>
          <w:rFonts w:ascii="Times New Roman" w:hAnsi="Times New Roman" w:cs="Times New Roman"/>
          <w:sz w:val="28"/>
          <w:szCs w:val="28"/>
          <w:u w:val="single"/>
          <w:lang w:bidi="he-IL"/>
        </w:rPr>
        <w:t>permanență diacronă</w:t>
      </w:r>
      <w:r w:rsidRPr="005051AD">
        <w:rPr>
          <w:rFonts w:ascii="Times New Roman" w:hAnsi="Times New Roman" w:cs="Times New Roman"/>
          <w:sz w:val="28"/>
          <w:szCs w:val="28"/>
          <w:lang w:bidi="he-IL"/>
        </w:rPr>
        <w:t xml:space="preserve"> pe care o resimte „ca a sa„</w:t>
      </w:r>
      <w:r w:rsidR="00624470">
        <w:rPr>
          <w:rFonts w:ascii="Times New Roman" w:hAnsi="Times New Roman" w:cs="Times New Roman"/>
          <w:sz w:val="28"/>
          <w:szCs w:val="28"/>
          <w:lang w:bidi="he-IL"/>
        </w:rPr>
        <w:t xml:space="preserve"> (</w:t>
      </w:r>
      <w:r w:rsidRPr="006D17B7">
        <w:rPr>
          <w:rFonts w:ascii="Times New Roman" w:hAnsi="Times New Roman" w:cs="Times New Roman"/>
          <w:i/>
          <w:iCs/>
          <w:sz w:val="28"/>
          <w:szCs w:val="28"/>
          <w:lang w:bidi="he-IL"/>
        </w:rPr>
        <w:t>own</w:t>
      </w:r>
      <w:r w:rsidR="00624470">
        <w:rPr>
          <w:rFonts w:ascii="Times New Roman" w:hAnsi="Times New Roman" w:cs="Times New Roman"/>
          <w:i/>
          <w:iCs/>
          <w:sz w:val="28"/>
          <w:szCs w:val="28"/>
          <w:lang w:bidi="he-IL"/>
        </w:rPr>
        <w:t>er</w:t>
      </w:r>
      <w:r w:rsidRPr="006D17B7">
        <w:rPr>
          <w:rFonts w:ascii="Times New Roman" w:hAnsi="Times New Roman" w:cs="Times New Roman"/>
          <w:i/>
          <w:iCs/>
          <w:sz w:val="28"/>
          <w:szCs w:val="28"/>
          <w:lang w:bidi="he-IL"/>
        </w:rPr>
        <w:t>ship</w:t>
      </w:r>
      <w:r>
        <w:rPr>
          <w:rFonts w:ascii="Times New Roman" w:hAnsi="Times New Roman" w:cs="Times New Roman"/>
          <w:sz w:val="28"/>
          <w:szCs w:val="28"/>
          <w:lang w:bidi="he-IL"/>
        </w:rPr>
        <w:t>),</w:t>
      </w:r>
      <w:r w:rsidRPr="005051AD">
        <w:rPr>
          <w:rFonts w:ascii="Times New Roman" w:hAnsi="Times New Roman" w:cs="Times New Roman"/>
          <w:sz w:val="28"/>
          <w:szCs w:val="28"/>
          <w:lang w:bidi="he-IL"/>
        </w:rPr>
        <w:t xml:space="preserve"> cu care se identifică, </w:t>
      </w:r>
      <w:r w:rsidRPr="006D17B7">
        <w:rPr>
          <w:rFonts w:ascii="Times New Roman" w:hAnsi="Times New Roman" w:cs="Times New Roman"/>
          <w:sz w:val="28"/>
          <w:szCs w:val="28"/>
          <w:u w:val="single"/>
          <w:lang w:bidi="he-IL"/>
        </w:rPr>
        <w:t>în spatele situațiilor actuale schimbătoare</w:t>
      </w:r>
      <w:r w:rsidRPr="005051AD">
        <w:rPr>
          <w:rFonts w:ascii="Times New Roman" w:hAnsi="Times New Roman" w:cs="Times New Roman"/>
          <w:sz w:val="28"/>
          <w:szCs w:val="28"/>
          <w:lang w:bidi="he-IL"/>
        </w:rPr>
        <w:t>, a proiectelor și preocupărilor pe care le urmărește....</w:t>
      </w:r>
    </w:p>
    <w:p w14:paraId="159EA4EE" w14:textId="77777777" w:rsidR="00FC6874" w:rsidRPr="005051AD" w:rsidRDefault="00FC6874" w:rsidP="00FC6874">
      <w:pPr>
        <w:spacing w:after="0" w:line="360" w:lineRule="auto"/>
        <w:jc w:val="both"/>
        <w:rPr>
          <w:rFonts w:ascii="Times New Roman" w:hAnsi="Times New Roman" w:cs="Times New Roman"/>
          <w:sz w:val="28"/>
          <w:szCs w:val="28"/>
          <w:lang w:bidi="he-IL"/>
        </w:rPr>
      </w:pPr>
      <w:r w:rsidRPr="005051AD">
        <w:rPr>
          <w:rFonts w:ascii="Times New Roman" w:hAnsi="Times New Roman" w:cs="Times New Roman"/>
          <w:sz w:val="28"/>
          <w:szCs w:val="28"/>
          <w:lang w:bidi="he-IL"/>
        </w:rPr>
        <w:t>...</w:t>
      </w:r>
      <w:r>
        <w:rPr>
          <w:rFonts w:ascii="Times New Roman" w:hAnsi="Times New Roman" w:cs="Times New Roman"/>
          <w:sz w:val="28"/>
          <w:szCs w:val="28"/>
          <w:lang w:bidi="he-IL"/>
        </w:rPr>
        <w:t xml:space="preserve">    ...identitate pe care o resimte</w:t>
      </w:r>
      <w:r w:rsidRPr="005051AD">
        <w:rPr>
          <w:rFonts w:ascii="Times New Roman" w:hAnsi="Times New Roman" w:cs="Times New Roman"/>
          <w:sz w:val="28"/>
          <w:szCs w:val="28"/>
          <w:lang w:bidi="he-IL"/>
        </w:rPr>
        <w:t xml:space="preserve"> </w:t>
      </w:r>
      <w:r>
        <w:rPr>
          <w:rFonts w:ascii="Times New Roman" w:hAnsi="Times New Roman" w:cs="Times New Roman"/>
          <w:sz w:val="28"/>
          <w:szCs w:val="28"/>
          <w:lang w:bidi="he-IL"/>
        </w:rPr>
        <w:t xml:space="preserve">ca pe </w:t>
      </w:r>
      <w:r w:rsidRPr="006D17B7">
        <w:rPr>
          <w:rFonts w:ascii="Times New Roman" w:hAnsi="Times New Roman" w:cs="Times New Roman"/>
          <w:sz w:val="28"/>
          <w:szCs w:val="28"/>
          <w:u w:val="single"/>
          <w:lang w:bidi="he-IL"/>
        </w:rPr>
        <w:t>o realitate coerentă</w:t>
      </w:r>
      <w:r w:rsidRPr="005051AD">
        <w:rPr>
          <w:rFonts w:ascii="Times New Roman" w:hAnsi="Times New Roman" w:cs="Times New Roman"/>
          <w:sz w:val="28"/>
          <w:szCs w:val="28"/>
          <w:lang w:bidi="he-IL"/>
        </w:rPr>
        <w:t xml:space="preserve">, </w:t>
      </w:r>
      <w:r w:rsidRPr="006D17B7">
        <w:rPr>
          <w:rFonts w:ascii="Times New Roman" w:hAnsi="Times New Roman" w:cs="Times New Roman"/>
          <w:sz w:val="28"/>
          <w:szCs w:val="28"/>
          <w:u w:val="single"/>
          <w:lang w:bidi="he-IL"/>
        </w:rPr>
        <w:t>delimitată</w:t>
      </w:r>
      <w:r w:rsidRPr="005051AD">
        <w:rPr>
          <w:rFonts w:ascii="Times New Roman" w:hAnsi="Times New Roman" w:cs="Times New Roman"/>
          <w:sz w:val="28"/>
          <w:szCs w:val="28"/>
          <w:lang w:bidi="he-IL"/>
        </w:rPr>
        <w:t xml:space="preserve"> de alții, situații și lume,</w:t>
      </w:r>
    </w:p>
    <w:p w14:paraId="022A044C" w14:textId="77777777" w:rsidR="00FC6874" w:rsidRDefault="00FC6874" w:rsidP="00FC6874">
      <w:pPr>
        <w:spacing w:after="0" w:line="360" w:lineRule="auto"/>
        <w:jc w:val="both"/>
        <w:rPr>
          <w:rFonts w:ascii="Times New Roman" w:hAnsi="Times New Roman" w:cs="Times New Roman"/>
          <w:sz w:val="28"/>
          <w:szCs w:val="28"/>
          <w:lang w:bidi="he-IL"/>
        </w:rPr>
      </w:pPr>
      <w:r w:rsidRPr="005051AD">
        <w:rPr>
          <w:rFonts w:ascii="Times New Roman" w:hAnsi="Times New Roman" w:cs="Times New Roman"/>
          <w:sz w:val="28"/>
          <w:szCs w:val="28"/>
          <w:lang w:bidi="he-IL"/>
        </w:rPr>
        <w:t xml:space="preserve">         ...  </w:t>
      </w:r>
      <w:r w:rsidRPr="006D17B7">
        <w:rPr>
          <w:rFonts w:ascii="Times New Roman" w:hAnsi="Times New Roman" w:cs="Times New Roman"/>
          <w:sz w:val="28"/>
          <w:szCs w:val="28"/>
          <w:u w:val="single"/>
          <w:lang w:bidi="he-IL"/>
        </w:rPr>
        <w:t>centrată printr-o intenționalitate reflexivă conștientă</w:t>
      </w:r>
      <w:r w:rsidRPr="005051AD">
        <w:rPr>
          <w:rFonts w:ascii="Times New Roman" w:hAnsi="Times New Roman" w:cs="Times New Roman"/>
          <w:sz w:val="28"/>
          <w:szCs w:val="28"/>
          <w:lang w:bidi="he-IL"/>
        </w:rPr>
        <w:t>,</w:t>
      </w:r>
    </w:p>
    <w:p w14:paraId="20F3962D" w14:textId="1ABA99F2" w:rsidR="00FC6874" w:rsidRPr="005051AD" w:rsidRDefault="00FC6874" w:rsidP="00FC6874">
      <w:pPr>
        <w:spacing w:after="0" w:line="36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              ....</w:t>
      </w:r>
      <w:r w:rsidRPr="005051AD">
        <w:rPr>
          <w:rFonts w:ascii="Times New Roman" w:hAnsi="Times New Roman" w:cs="Times New Roman"/>
          <w:sz w:val="28"/>
          <w:szCs w:val="28"/>
          <w:lang w:bidi="he-IL"/>
        </w:rPr>
        <w:t xml:space="preserve"> print</w:t>
      </w:r>
      <w:r w:rsidR="00624470">
        <w:rPr>
          <w:rFonts w:ascii="Times New Roman" w:hAnsi="Times New Roman" w:cs="Times New Roman"/>
          <w:sz w:val="28"/>
          <w:szCs w:val="28"/>
          <w:lang w:bidi="he-IL"/>
        </w:rPr>
        <w:t>r</w:t>
      </w:r>
      <w:r w:rsidRPr="005051AD">
        <w:rPr>
          <w:rFonts w:ascii="Times New Roman" w:hAnsi="Times New Roman" w:cs="Times New Roman"/>
          <w:sz w:val="28"/>
          <w:szCs w:val="28"/>
          <w:lang w:bidi="he-IL"/>
        </w:rPr>
        <w:t xml:space="preserve">-o </w:t>
      </w:r>
      <w:r w:rsidRPr="006D17B7">
        <w:rPr>
          <w:rFonts w:ascii="Times New Roman" w:hAnsi="Times New Roman" w:cs="Times New Roman"/>
          <w:i/>
          <w:iCs/>
          <w:sz w:val="28"/>
          <w:szCs w:val="28"/>
          <w:lang w:bidi="he-IL"/>
        </w:rPr>
        <w:t>agenție</w:t>
      </w:r>
      <w:r w:rsidRPr="005051AD">
        <w:rPr>
          <w:rFonts w:ascii="Times New Roman" w:hAnsi="Times New Roman" w:cs="Times New Roman"/>
          <w:sz w:val="28"/>
          <w:szCs w:val="28"/>
          <w:lang w:bidi="he-IL"/>
        </w:rPr>
        <w:t xml:space="preserve"> a cărei responsabilitate intimă</w:t>
      </w:r>
      <w:r>
        <w:rPr>
          <w:rFonts w:ascii="Times New Roman" w:hAnsi="Times New Roman" w:cs="Times New Roman"/>
          <w:sz w:val="28"/>
          <w:szCs w:val="28"/>
          <w:lang w:bidi="he-IL"/>
        </w:rPr>
        <w:t xml:space="preserve"> </w:t>
      </w:r>
      <w:r w:rsidRPr="005051AD">
        <w:rPr>
          <w:rFonts w:ascii="Times New Roman" w:hAnsi="Times New Roman" w:cs="Times New Roman"/>
          <w:sz w:val="28"/>
          <w:szCs w:val="28"/>
          <w:lang w:bidi="he-IL"/>
        </w:rPr>
        <w:t>îi aparține</w:t>
      </w:r>
    </w:p>
    <w:p w14:paraId="3BD50987" w14:textId="246D935A" w:rsidR="00FC6874" w:rsidRDefault="00FC6874" w:rsidP="00FC6874">
      <w:pPr>
        <w:spacing w:after="0" w:line="360" w:lineRule="auto"/>
        <w:jc w:val="both"/>
        <w:rPr>
          <w:rFonts w:ascii="Times New Roman" w:hAnsi="Times New Roman" w:cs="Times New Roman"/>
          <w:sz w:val="28"/>
          <w:szCs w:val="28"/>
          <w:lang w:bidi="he-IL"/>
        </w:rPr>
      </w:pPr>
      <w:r w:rsidRPr="005051AD">
        <w:rPr>
          <w:rFonts w:ascii="Times New Roman" w:hAnsi="Times New Roman" w:cs="Times New Roman"/>
          <w:sz w:val="28"/>
          <w:szCs w:val="28"/>
          <w:lang w:bidi="he-IL"/>
        </w:rPr>
        <w:t xml:space="preserve">     Psihoza perturbă, din diverse incidențe această organizare structurală a condiției identitare (biografico caracteriale, înrădăcinată în corporalitatea psiho biologică</w:t>
      </w:r>
      <w:r>
        <w:rPr>
          <w:rFonts w:ascii="Times New Roman" w:hAnsi="Times New Roman" w:cs="Times New Roman"/>
          <w:sz w:val="28"/>
          <w:szCs w:val="28"/>
          <w:lang w:bidi="he-IL"/>
        </w:rPr>
        <w:t xml:space="preserve"> </w:t>
      </w:r>
      <w:r w:rsidR="00624470">
        <w:rPr>
          <w:rFonts w:ascii="Times New Roman" w:hAnsi="Times New Roman" w:cs="Times New Roman"/>
          <w:sz w:val="28"/>
          <w:szCs w:val="28"/>
          <w:lang w:bidi="he-IL"/>
        </w:rPr>
        <w:t>şi circumscrisă socio-</w:t>
      </w:r>
      <w:r w:rsidRPr="005051AD">
        <w:rPr>
          <w:rFonts w:ascii="Times New Roman" w:hAnsi="Times New Roman" w:cs="Times New Roman"/>
          <w:sz w:val="28"/>
          <w:szCs w:val="28"/>
          <w:lang w:bidi="he-IL"/>
        </w:rPr>
        <w:t>cultural)</w:t>
      </w:r>
    </w:p>
    <w:p w14:paraId="76DB4DF7" w14:textId="77777777" w:rsidR="00FC6874" w:rsidRDefault="00FC6874" w:rsidP="00FC6874">
      <w:pPr>
        <w:spacing w:after="0" w:line="360" w:lineRule="auto"/>
        <w:jc w:val="both"/>
        <w:rPr>
          <w:rFonts w:ascii="Times New Roman" w:hAnsi="Times New Roman" w:cs="Times New Roman"/>
          <w:sz w:val="28"/>
          <w:szCs w:val="28"/>
          <w:lang w:bidi="he-IL"/>
        </w:rPr>
      </w:pPr>
    </w:p>
    <w:p w14:paraId="564AF956" w14:textId="77777777" w:rsidR="00FC6874" w:rsidRDefault="00FC6874" w:rsidP="00FC6874">
      <w:pPr>
        <w:rPr>
          <w:rFonts w:ascii="Times New Roman" w:hAnsi="Times New Roman" w:cs="Times New Roman"/>
          <w:sz w:val="28"/>
          <w:szCs w:val="28"/>
          <w:lang w:bidi="he-IL"/>
        </w:rPr>
      </w:pPr>
    </w:p>
    <w:p w14:paraId="154C34C8" w14:textId="7E7342CA" w:rsidR="00FB76E2" w:rsidRDefault="00FC6874" w:rsidP="00FC6874">
      <w:pPr>
        <w:rPr>
          <w:sz w:val="32"/>
          <w:szCs w:val="32"/>
        </w:rPr>
      </w:pPr>
      <w:r>
        <w:rPr>
          <w:rFonts w:ascii="Times New Roman" w:hAnsi="Times New Roman" w:cs="Times New Roman"/>
          <w:sz w:val="28"/>
          <w:szCs w:val="28"/>
          <w:lang w:bidi="he-IL"/>
        </w:rPr>
        <w:t xml:space="preserve">                                                       </w:t>
      </w:r>
      <w:r w:rsidR="00FB76E2">
        <w:rPr>
          <w:sz w:val="32"/>
          <w:szCs w:val="32"/>
        </w:rPr>
        <w:t xml:space="preserve">  </w:t>
      </w:r>
    </w:p>
    <w:p w14:paraId="26D63745" w14:textId="77777777" w:rsidR="00FB76E2" w:rsidRDefault="00FB76E2">
      <w:pPr>
        <w:rPr>
          <w:sz w:val="32"/>
          <w:szCs w:val="32"/>
        </w:rPr>
      </w:pPr>
      <w:r>
        <w:rPr>
          <w:sz w:val="32"/>
          <w:szCs w:val="32"/>
        </w:rPr>
        <w:br w:type="page"/>
      </w:r>
    </w:p>
    <w:p w14:paraId="57284929" w14:textId="77777777" w:rsidR="00FB76E2" w:rsidRPr="00A830CE" w:rsidRDefault="00FB76E2" w:rsidP="00FB76E2">
      <w:pPr>
        <w:rPr>
          <w:rFonts w:ascii="Times New Roman" w:hAnsi="Times New Roman" w:cs="Times New Roman"/>
          <w:sz w:val="28"/>
          <w:szCs w:val="28"/>
        </w:rPr>
      </w:pPr>
      <w:r w:rsidRPr="00A830CE">
        <w:rPr>
          <w:rFonts w:ascii="Times New Roman" w:hAnsi="Times New Roman" w:cs="Times New Roman"/>
          <w:sz w:val="28"/>
          <w:szCs w:val="28"/>
          <w:lang w:bidi="he-IL"/>
        </w:rPr>
        <w:t xml:space="preserve">                                                       </w:t>
      </w:r>
      <w:r w:rsidRPr="00A830CE">
        <w:rPr>
          <w:rFonts w:ascii="Times New Roman" w:hAnsi="Times New Roman" w:cs="Times New Roman"/>
          <w:sz w:val="28"/>
          <w:szCs w:val="28"/>
        </w:rPr>
        <w:t xml:space="preserve">  C</w:t>
      </w:r>
    </w:p>
    <w:p w14:paraId="3F8B7B91" w14:textId="77777777" w:rsidR="00FB76E2" w:rsidRPr="00A830CE" w:rsidRDefault="00FB76E2" w:rsidP="00FB76E2">
      <w:pPr>
        <w:rPr>
          <w:rFonts w:ascii="Times New Roman" w:hAnsi="Times New Roman" w:cs="Times New Roman"/>
          <w:sz w:val="28"/>
          <w:szCs w:val="28"/>
        </w:rPr>
      </w:pPr>
      <w:r w:rsidRPr="00A830CE">
        <w:rPr>
          <w:rFonts w:ascii="Times New Roman" w:hAnsi="Times New Roman" w:cs="Times New Roman"/>
          <w:sz w:val="28"/>
          <w:szCs w:val="28"/>
        </w:rPr>
        <w:t xml:space="preserve">                                     POVESTEA SIMȚULUI COMUN</w:t>
      </w:r>
    </w:p>
    <w:p w14:paraId="65104310" w14:textId="77777777" w:rsidR="00FB76E2" w:rsidRPr="00A830CE" w:rsidRDefault="00FB76E2" w:rsidP="00FB76E2">
      <w:pPr>
        <w:rPr>
          <w:rFonts w:ascii="Times New Roman" w:hAnsi="Times New Roman" w:cs="Times New Roman"/>
          <w:sz w:val="28"/>
          <w:szCs w:val="28"/>
        </w:rPr>
      </w:pPr>
    </w:p>
    <w:p w14:paraId="3BE9B167" w14:textId="6C6D8850"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1/   Sistemul DSM-III-5, cu tot efortul depus pentru o expunere clară, univocă și științifică, nu poate evita complet trimiteri la limbajul natural și la expresiile vieții cotidiene, acceptate unanim dar mai greu definibile</w:t>
      </w:r>
    </w:p>
    <w:p w14:paraId="0F47882C" w14:textId="41136950" w:rsidR="00FB76E2" w:rsidRPr="00A830CE" w:rsidRDefault="00FB76E2" w:rsidP="00FB76E2">
      <w:pPr>
        <w:jc w:val="both"/>
        <w:rPr>
          <w:rFonts w:ascii="Times New Roman" w:hAnsi="Times New Roman" w:cs="Times New Roman"/>
          <w:i/>
          <w:iCs/>
          <w:sz w:val="28"/>
          <w:szCs w:val="28"/>
        </w:rPr>
      </w:pPr>
      <w:r w:rsidRPr="00A830CE">
        <w:rPr>
          <w:rFonts w:ascii="Times New Roman" w:hAnsi="Times New Roman" w:cs="Times New Roman"/>
          <w:sz w:val="28"/>
          <w:szCs w:val="28"/>
        </w:rPr>
        <w:t xml:space="preserve">    Așa e de ex. caracterizarea psihozelor printr-o insuficientă </w:t>
      </w:r>
      <w:r w:rsidRPr="00A830CE">
        <w:rPr>
          <w:rFonts w:ascii="Times New Roman" w:hAnsi="Times New Roman" w:cs="Times New Roman"/>
          <w:i/>
          <w:iCs/>
          <w:sz w:val="28"/>
          <w:szCs w:val="28"/>
        </w:rPr>
        <w:t>testare  a realității</w:t>
      </w:r>
      <w:r w:rsidRPr="00A830CE">
        <w:rPr>
          <w:rFonts w:ascii="Times New Roman" w:hAnsi="Times New Roman" w:cs="Times New Roman"/>
          <w:sz w:val="28"/>
          <w:szCs w:val="28"/>
        </w:rPr>
        <w:t>. Faptul se referă, desigur, la dificultăți și tulburări în perceperea și înțe</w:t>
      </w:r>
      <w:r>
        <w:rPr>
          <w:rFonts w:ascii="Times New Roman" w:hAnsi="Times New Roman" w:cs="Times New Roman"/>
          <w:sz w:val="28"/>
          <w:szCs w:val="28"/>
        </w:rPr>
        <w:t>le</w:t>
      </w:r>
      <w:r w:rsidRPr="00A830CE">
        <w:rPr>
          <w:rFonts w:ascii="Times New Roman" w:hAnsi="Times New Roman" w:cs="Times New Roman"/>
          <w:sz w:val="28"/>
          <w:szCs w:val="28"/>
        </w:rPr>
        <w:t xml:space="preserve">gerea situațiilor din </w:t>
      </w:r>
      <w:r w:rsidRPr="00A830CE">
        <w:rPr>
          <w:rFonts w:ascii="Times New Roman" w:hAnsi="Times New Roman" w:cs="Times New Roman"/>
          <w:i/>
          <w:iCs/>
          <w:sz w:val="28"/>
          <w:szCs w:val="28"/>
        </w:rPr>
        <w:t>viața cotidiană</w:t>
      </w:r>
      <w:r w:rsidRPr="00A830CE">
        <w:rPr>
          <w:rFonts w:ascii="Times New Roman" w:hAnsi="Times New Roman" w:cs="Times New Roman"/>
          <w:sz w:val="28"/>
          <w:szCs w:val="28"/>
        </w:rPr>
        <w:t xml:space="preserve">, astfel încât raportarea la acestea să se facă adecvat, în conformitate cu </w:t>
      </w:r>
      <w:r w:rsidRPr="00A830CE">
        <w:rPr>
          <w:rFonts w:ascii="Times New Roman" w:hAnsi="Times New Roman" w:cs="Times New Roman"/>
          <w:i/>
          <w:iCs/>
          <w:sz w:val="28"/>
          <w:szCs w:val="28"/>
        </w:rPr>
        <w:t>simțul comun.</w:t>
      </w:r>
    </w:p>
    <w:p w14:paraId="463FCBF6"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Dar expresii cum sunt cele de  </w:t>
      </w:r>
      <w:r w:rsidRPr="00A830CE">
        <w:rPr>
          <w:rFonts w:ascii="Times New Roman" w:hAnsi="Times New Roman" w:cs="Times New Roman"/>
          <w:i/>
          <w:iCs/>
          <w:sz w:val="28"/>
          <w:szCs w:val="28"/>
        </w:rPr>
        <w:t>realitate</w:t>
      </w:r>
      <w:r w:rsidRPr="00A830CE">
        <w:rPr>
          <w:rFonts w:ascii="Times New Roman" w:hAnsi="Times New Roman" w:cs="Times New Roman"/>
          <w:sz w:val="28"/>
          <w:szCs w:val="28"/>
        </w:rPr>
        <w:t xml:space="preserve">, </w:t>
      </w:r>
      <w:r w:rsidRPr="00A830CE">
        <w:rPr>
          <w:rFonts w:ascii="Times New Roman" w:hAnsi="Times New Roman" w:cs="Times New Roman"/>
          <w:i/>
          <w:iCs/>
          <w:sz w:val="28"/>
          <w:szCs w:val="28"/>
        </w:rPr>
        <w:t xml:space="preserve">viață cotidiană </w:t>
      </w:r>
      <w:r w:rsidRPr="00A830CE">
        <w:rPr>
          <w:rFonts w:ascii="Times New Roman" w:hAnsi="Times New Roman" w:cs="Times New Roman"/>
          <w:sz w:val="28"/>
          <w:szCs w:val="28"/>
        </w:rPr>
        <w:t>sau</w:t>
      </w:r>
      <w:r w:rsidRPr="00A830CE">
        <w:rPr>
          <w:rFonts w:ascii="Times New Roman" w:hAnsi="Times New Roman" w:cs="Times New Roman"/>
          <w:i/>
          <w:iCs/>
          <w:sz w:val="28"/>
          <w:szCs w:val="28"/>
        </w:rPr>
        <w:t xml:space="preserve"> simț comun,</w:t>
      </w:r>
      <w:r w:rsidRPr="00A830CE">
        <w:rPr>
          <w:rFonts w:ascii="Times New Roman" w:hAnsi="Times New Roman" w:cs="Times New Roman"/>
          <w:sz w:val="28"/>
          <w:szCs w:val="28"/>
        </w:rPr>
        <w:t xml:space="preserve"> deși sunt pe înțelesul tuturor, se supun greu unor definiții riguroase.</w:t>
      </w:r>
    </w:p>
    <w:p w14:paraId="18807D41" w14:textId="77777777" w:rsidR="00FB76E2" w:rsidRPr="00A830CE" w:rsidRDefault="00FB76E2" w:rsidP="00FB76E2">
      <w:pPr>
        <w:jc w:val="both"/>
        <w:rPr>
          <w:rFonts w:ascii="Times New Roman" w:hAnsi="Times New Roman" w:cs="Times New Roman"/>
          <w:sz w:val="28"/>
          <w:szCs w:val="28"/>
        </w:rPr>
      </w:pPr>
    </w:p>
    <w:p w14:paraId="1451D4C6" w14:textId="20BBEC78"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2/  Pentru psihopatologie e necesar un scurt comentariu aspra </w:t>
      </w:r>
      <w:r w:rsidRPr="00A830CE">
        <w:rPr>
          <w:rFonts w:ascii="Times New Roman" w:hAnsi="Times New Roman" w:cs="Times New Roman"/>
          <w:b/>
          <w:bCs/>
          <w:sz w:val="28"/>
          <w:szCs w:val="28"/>
        </w:rPr>
        <w:t>lumii vieții cotidiene</w:t>
      </w:r>
      <w:r w:rsidRPr="00A830CE">
        <w:rPr>
          <w:rFonts w:ascii="Times New Roman" w:hAnsi="Times New Roman" w:cs="Times New Roman"/>
          <w:sz w:val="28"/>
          <w:szCs w:val="28"/>
        </w:rPr>
        <w:t xml:space="preserve"> (care, de altfel, a făcut efectiv obiectul unor abordări speculative, începând cu Husserl – cel care  a și introdus conceptul de </w:t>
      </w:r>
      <w:r w:rsidRPr="00A830CE">
        <w:rPr>
          <w:rFonts w:ascii="Times New Roman" w:hAnsi="Times New Roman" w:cs="Times New Roman"/>
          <w:i/>
          <w:iCs/>
          <w:sz w:val="28"/>
          <w:szCs w:val="28"/>
        </w:rPr>
        <w:t>Lebenswelt)</w:t>
      </w:r>
      <w:r w:rsidRPr="00A830CE">
        <w:rPr>
          <w:rFonts w:ascii="Times New Roman" w:hAnsi="Times New Roman" w:cs="Times New Roman"/>
          <w:sz w:val="28"/>
          <w:szCs w:val="28"/>
        </w:rPr>
        <w:t>.</w:t>
      </w:r>
    </w:p>
    <w:p w14:paraId="225C5F36" w14:textId="0A16AAC6"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Practic, toți înțelegem la ce se referă această viața de zi cu zi a oamenilor, ce trăiesc într-o comunitate istorică dată, susținută de un limbaj, un set de  norme și valori, o istorie și o cunoaștere comunitară,.. fiind organizată prin practici instituționalizate la care indivizii p</w:t>
      </w:r>
      <w:r>
        <w:rPr>
          <w:rFonts w:ascii="Times New Roman" w:hAnsi="Times New Roman" w:cs="Times New Roman"/>
          <w:sz w:val="28"/>
          <w:szCs w:val="28"/>
        </w:rPr>
        <w:t>articipă,.. împreună cu alții (</w:t>
      </w:r>
      <w:r w:rsidRPr="00A830CE">
        <w:rPr>
          <w:rFonts w:ascii="Times New Roman" w:hAnsi="Times New Roman" w:cs="Times New Roman"/>
          <w:sz w:val="28"/>
          <w:szCs w:val="28"/>
        </w:rPr>
        <w:t>practici educative.. de muncă... medicale.. de cercetare științifică....sacrale etc.),....</w:t>
      </w:r>
    </w:p>
    <w:p w14:paraId="4CBD65B2"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 Practici care-i implică și într-un câmp teoretic corelativ.. cu o deschidere spre transcendență, exemplară fiind religia...</w:t>
      </w:r>
    </w:p>
    <w:p w14:paraId="18F337A8" w14:textId="17FAFA33"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Desigur, ceva mai complex e faptul de a comenta această ambianță ca  „o lume„ c</w:t>
      </w:r>
      <w:r>
        <w:rPr>
          <w:rFonts w:ascii="Times New Roman" w:hAnsi="Times New Roman" w:cs="Times New Roman"/>
          <w:sz w:val="28"/>
          <w:szCs w:val="28"/>
        </w:rPr>
        <w:t>ircumscrisă prin „orizonturi„ (</w:t>
      </w:r>
      <w:r w:rsidRPr="00A830CE">
        <w:rPr>
          <w:rFonts w:ascii="Times New Roman" w:hAnsi="Times New Roman" w:cs="Times New Roman"/>
          <w:sz w:val="28"/>
          <w:szCs w:val="28"/>
        </w:rPr>
        <w:t>sugestii pot fi indicate prin trimiteri la lumea în care se înscriu peripețiile eroilor unor romane).</w:t>
      </w:r>
    </w:p>
    <w:p w14:paraId="45AAE147" w14:textId="4C1E9F8D" w:rsidR="00606812" w:rsidRDefault="00606812">
      <w:pPr>
        <w:rPr>
          <w:rFonts w:ascii="Times New Roman" w:hAnsi="Times New Roman" w:cs="Times New Roman"/>
          <w:sz w:val="28"/>
          <w:szCs w:val="28"/>
        </w:rPr>
      </w:pPr>
      <w:r>
        <w:rPr>
          <w:rFonts w:ascii="Times New Roman" w:hAnsi="Times New Roman" w:cs="Times New Roman"/>
          <w:sz w:val="28"/>
          <w:szCs w:val="28"/>
        </w:rPr>
        <w:br w:type="page"/>
      </w:r>
    </w:p>
    <w:p w14:paraId="4DDBB1EC" w14:textId="326AAE5C" w:rsidR="00606812" w:rsidRDefault="00606812">
      <w:pPr>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noProof/>
          <w:sz w:val="28"/>
          <w:szCs w:val="28"/>
          <w:lang w:eastAsia="ro-RO"/>
        </w:rPr>
        <w:drawing>
          <wp:inline distT="0" distB="0" distL="0" distR="0" wp14:anchorId="41AFDE22" wp14:editId="242A7C60">
            <wp:extent cx="5760720" cy="7849235"/>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849235"/>
                    </a:xfrm>
                    <a:prstGeom prst="rect">
                      <a:avLst/>
                    </a:prstGeom>
                  </pic:spPr>
                </pic:pic>
              </a:graphicData>
            </a:graphic>
          </wp:inline>
        </w:drawing>
      </w:r>
    </w:p>
    <w:p w14:paraId="080F9527" w14:textId="77777777" w:rsidR="00FB76E2" w:rsidRPr="00A830CE" w:rsidRDefault="00FB76E2" w:rsidP="00FB76E2">
      <w:pPr>
        <w:jc w:val="both"/>
        <w:rPr>
          <w:rFonts w:ascii="Times New Roman" w:hAnsi="Times New Roman" w:cs="Times New Roman"/>
          <w:sz w:val="28"/>
          <w:szCs w:val="28"/>
        </w:rPr>
      </w:pPr>
    </w:p>
    <w:p w14:paraId="479131F1"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3/ Contextul vieții cotidiene a fiecărui om, deși e complex, e totuși analizabil. </w:t>
      </w:r>
    </w:p>
    <w:p w14:paraId="2835B987"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Privind din perspectiva persoanei individuale, aceasta participă și se integrează în </w:t>
      </w:r>
      <w:r w:rsidRPr="00A830CE">
        <w:rPr>
          <w:rFonts w:ascii="Times New Roman" w:hAnsi="Times New Roman" w:cs="Times New Roman"/>
          <w:i/>
          <w:iCs/>
          <w:sz w:val="28"/>
          <w:szCs w:val="28"/>
        </w:rPr>
        <w:t>prezentul cotidian situațional</w:t>
      </w:r>
      <w:r w:rsidRPr="00A830CE">
        <w:rPr>
          <w:rFonts w:ascii="Times New Roman" w:hAnsi="Times New Roman" w:cs="Times New Roman"/>
          <w:sz w:val="28"/>
          <w:szCs w:val="28"/>
        </w:rPr>
        <w:t xml:space="preserve">, într-un anumit moment al vieții sale (dintre naștere și moarte).... </w:t>
      </w:r>
    </w:p>
    <w:p w14:paraId="301B34C1" w14:textId="67DEFA2A"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....persoană ce are o anumită configurație biopsihică, de sex, vârstă, educație,.. dotări și abilități senzoriale, intelectuale, pragmatice, de relaționare,... o anumită biografie, tipologie caracterial</w:t>
      </w:r>
      <w:r>
        <w:rPr>
          <w:rFonts w:ascii="Times New Roman" w:hAnsi="Times New Roman" w:cs="Times New Roman"/>
          <w:sz w:val="28"/>
          <w:szCs w:val="28"/>
        </w:rPr>
        <w:t>ă, relaționări interpersonale (</w:t>
      </w:r>
      <w:r w:rsidRPr="00A830CE">
        <w:rPr>
          <w:rFonts w:ascii="Times New Roman" w:hAnsi="Times New Roman" w:cs="Times New Roman"/>
          <w:sz w:val="28"/>
          <w:szCs w:val="28"/>
        </w:rPr>
        <w:t>intime și publice), o anumită experiența de viață, care a putut integra vulnerabilizări sau competențe de nonvulnerabilitate etc.</w:t>
      </w:r>
    </w:p>
    <w:p w14:paraId="1EC3993F" w14:textId="7A9979D3" w:rsidR="00606812" w:rsidRDefault="00606812">
      <w:pPr>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noProof/>
          <w:sz w:val="28"/>
          <w:szCs w:val="28"/>
          <w:lang w:eastAsia="ro-RO"/>
        </w:rPr>
        <w:drawing>
          <wp:inline distT="0" distB="0" distL="0" distR="0" wp14:anchorId="6CE394E7" wp14:editId="0018E38F">
            <wp:extent cx="5760720" cy="7637780"/>
            <wp:effectExtent l="0" t="0" r="0" b="127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37780"/>
                    </a:xfrm>
                    <a:prstGeom prst="rect">
                      <a:avLst/>
                    </a:prstGeom>
                  </pic:spPr>
                </pic:pic>
              </a:graphicData>
            </a:graphic>
          </wp:inline>
        </w:drawing>
      </w:r>
    </w:p>
    <w:p w14:paraId="42055262" w14:textId="77777777" w:rsidR="00FB76E2" w:rsidRPr="00A830CE" w:rsidRDefault="00FB76E2" w:rsidP="00FB76E2">
      <w:pPr>
        <w:jc w:val="both"/>
        <w:rPr>
          <w:rFonts w:ascii="Times New Roman" w:hAnsi="Times New Roman" w:cs="Times New Roman"/>
          <w:sz w:val="28"/>
          <w:szCs w:val="28"/>
        </w:rPr>
      </w:pPr>
    </w:p>
    <w:p w14:paraId="50DAC427"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4/  Apoi, orice om prezent într-o comunitate are o poziție socială, un statut și rol social, e integrat în rețele sociale proxime,.. cunoscut și caracterizat de alții, etichetat, comentat ca o persoană anume, ca „personaj sau erou al unor narațiuni publice„.... După cum el se și autoreprezintă pe sine în plan intim, în varii scenarii,... cu anumite autoevaluări și idealuri de sine.</w:t>
      </w:r>
    </w:p>
    <w:p w14:paraId="73A3E3D5"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În </w:t>
      </w:r>
      <w:r w:rsidRPr="00A830CE">
        <w:rPr>
          <w:rFonts w:ascii="Times New Roman" w:hAnsi="Times New Roman" w:cs="Times New Roman"/>
          <w:sz w:val="28"/>
          <w:szCs w:val="28"/>
          <w:u w:val="single"/>
        </w:rPr>
        <w:t>raportarea  sa la viața cotidiană, persoana se află într-un moment determinat al cursului vieții personale</w:t>
      </w:r>
      <w:r w:rsidRPr="00A830CE">
        <w:rPr>
          <w:rFonts w:ascii="Times New Roman" w:hAnsi="Times New Roman" w:cs="Times New Roman"/>
          <w:sz w:val="28"/>
          <w:szCs w:val="28"/>
        </w:rPr>
        <w:t>, având o anumită biografie, anumite angajări în proiecte și preocupări....</w:t>
      </w:r>
    </w:p>
    <w:p w14:paraId="71685025" w14:textId="5448C4C6"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Toate aceste aspecte  stau în fundalul raportării subiectului la problematica </w:t>
      </w:r>
      <w:r w:rsidR="00606812" w:rsidRPr="00A830CE">
        <w:rPr>
          <w:rFonts w:ascii="Times New Roman" w:hAnsi="Times New Roman" w:cs="Times New Roman"/>
          <w:sz w:val="28"/>
          <w:szCs w:val="28"/>
        </w:rPr>
        <w:t>vieții</w:t>
      </w:r>
      <w:r w:rsidRPr="00A830CE">
        <w:rPr>
          <w:rFonts w:ascii="Times New Roman" w:hAnsi="Times New Roman" w:cs="Times New Roman"/>
          <w:sz w:val="28"/>
          <w:szCs w:val="28"/>
        </w:rPr>
        <w:t xml:space="preserve"> sale cotidiene, în care el se angajează în situații, pe care le rezolvă în conformitate cu </w:t>
      </w:r>
      <w:r w:rsidRPr="00A830CE">
        <w:rPr>
          <w:rFonts w:ascii="Times New Roman" w:hAnsi="Times New Roman" w:cs="Times New Roman"/>
          <w:i/>
          <w:iCs/>
          <w:sz w:val="28"/>
          <w:szCs w:val="28"/>
        </w:rPr>
        <w:t>simțul comun</w:t>
      </w:r>
      <w:r w:rsidRPr="00A830CE">
        <w:rPr>
          <w:rFonts w:ascii="Times New Roman" w:hAnsi="Times New Roman" w:cs="Times New Roman"/>
          <w:sz w:val="28"/>
          <w:szCs w:val="28"/>
        </w:rPr>
        <w:t>....</w:t>
      </w:r>
    </w:p>
    <w:p w14:paraId="49D79FB1" w14:textId="321B0A53"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...putând fi intr-o stare mai mult sau mai puțin vigilă, marcat eventual de boli organice sau de stări toxice, de evenimente recente de viață.. </w:t>
      </w:r>
    </w:p>
    <w:p w14:paraId="701613B4"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..sau de episoade psihopatologice...</w:t>
      </w:r>
    </w:p>
    <w:p w14:paraId="19FEC865" w14:textId="77777777" w:rsidR="00FB76E2" w:rsidRPr="00A830CE" w:rsidRDefault="00FB76E2" w:rsidP="00FB76E2">
      <w:pPr>
        <w:jc w:val="both"/>
        <w:rPr>
          <w:rFonts w:ascii="Times New Roman" w:hAnsi="Times New Roman" w:cs="Times New Roman"/>
          <w:sz w:val="28"/>
          <w:szCs w:val="28"/>
        </w:rPr>
      </w:pPr>
    </w:p>
    <w:p w14:paraId="5E5A82A9" w14:textId="77777777" w:rsidR="00FB76E2" w:rsidRPr="00A830CE" w:rsidRDefault="00FB76E2" w:rsidP="00FB76E2">
      <w:pPr>
        <w:jc w:val="both"/>
        <w:rPr>
          <w:rFonts w:ascii="Times New Roman" w:hAnsi="Times New Roman" w:cs="Times New Roman"/>
          <w:i/>
          <w:iCs/>
          <w:sz w:val="28"/>
          <w:szCs w:val="28"/>
        </w:rPr>
      </w:pPr>
      <w:r w:rsidRPr="00A830CE">
        <w:rPr>
          <w:rFonts w:ascii="Times New Roman" w:hAnsi="Times New Roman" w:cs="Times New Roman"/>
          <w:sz w:val="28"/>
          <w:szCs w:val="28"/>
        </w:rPr>
        <w:t xml:space="preserve">      5/ Expresia de </w:t>
      </w:r>
      <w:r w:rsidRPr="00A830CE">
        <w:rPr>
          <w:rFonts w:ascii="Times New Roman" w:hAnsi="Times New Roman" w:cs="Times New Roman"/>
          <w:b/>
          <w:bCs/>
          <w:sz w:val="28"/>
          <w:szCs w:val="28"/>
        </w:rPr>
        <w:t>simțul comun</w:t>
      </w:r>
      <w:r w:rsidRPr="00A830CE">
        <w:rPr>
          <w:rFonts w:ascii="Times New Roman" w:hAnsi="Times New Roman" w:cs="Times New Roman"/>
          <w:sz w:val="28"/>
          <w:szCs w:val="28"/>
        </w:rPr>
        <w:t xml:space="preserve"> e  una populară și destul de răspândită, ea semnificând capacitatea prereflexiv intuitivă de  a înțelege situațiile omenești și de a reacționa adecvat ( cu măsură și </w:t>
      </w:r>
      <w:r w:rsidRPr="00A830CE">
        <w:rPr>
          <w:rFonts w:ascii="Times New Roman" w:hAnsi="Times New Roman" w:cs="Times New Roman"/>
          <w:i/>
          <w:iCs/>
          <w:sz w:val="28"/>
          <w:szCs w:val="28"/>
        </w:rPr>
        <w:t>bun simț).</w:t>
      </w:r>
    </w:p>
    <w:p w14:paraId="51538188"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Simțul comun a fost comentat de medicii și filosofii Greciei antice (Aristotel) ca „al 6-lea simț„ ce integrează informațiile obținute din lumea exterioară de către cele 5 simțuri de bază, transportându-le prin artere (nervi) – în conjuncție cu imaginarul – spre centrul de prelucrare </w:t>
      </w:r>
      <w:r w:rsidRPr="00A830CE">
        <w:rPr>
          <w:rFonts w:ascii="Times New Roman" w:hAnsi="Times New Roman" w:cs="Times New Roman"/>
          <w:i/>
          <w:iCs/>
          <w:sz w:val="28"/>
          <w:szCs w:val="28"/>
        </w:rPr>
        <w:t>hegemonikon</w:t>
      </w:r>
      <w:r w:rsidRPr="00A830CE">
        <w:rPr>
          <w:rFonts w:ascii="Times New Roman" w:hAnsi="Times New Roman" w:cs="Times New Roman"/>
          <w:sz w:val="28"/>
          <w:szCs w:val="28"/>
        </w:rPr>
        <w:t xml:space="preserve"> ( inimă, creier). </w:t>
      </w:r>
    </w:p>
    <w:p w14:paraId="0B9D2D14" w14:textId="767690B8"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Stoicismul a implicat simțul comun în înțelegerea dintre oameni, în corelație cu noțiunile comune – </w:t>
      </w:r>
      <w:r w:rsidRPr="00A830CE">
        <w:rPr>
          <w:rFonts w:ascii="Times New Roman" w:hAnsi="Times New Roman" w:cs="Times New Roman"/>
          <w:i/>
          <w:iCs/>
          <w:sz w:val="28"/>
          <w:szCs w:val="28"/>
        </w:rPr>
        <w:t>koinos ennoia</w:t>
      </w:r>
      <w:r w:rsidRPr="00A830CE">
        <w:rPr>
          <w:rFonts w:ascii="Times New Roman" w:hAnsi="Times New Roman" w:cs="Times New Roman"/>
          <w:sz w:val="28"/>
          <w:szCs w:val="28"/>
        </w:rPr>
        <w:t>... iar după Renaștere, Giampattisto Vico a dezvoltat tematica  simțului comun în direcția unei vieți practice comunitare a omului civilizat, care integrează normele  și moralitatea printr-o educație retorică...După care... „școala scoțiană„ a susținut această noțiune pentru a argumenta evidențele ( axiomele, truismele) pe care oamenii le acceptă firesc – ca de la sine înțelese - pentru cercetări empirice și speculații teoretice</w:t>
      </w:r>
    </w:p>
    <w:p w14:paraId="27D7169C" w14:textId="06B1CCCE" w:rsidR="00606812" w:rsidRDefault="00606812">
      <w:pPr>
        <w:rPr>
          <w:rFonts w:ascii="Times New Roman" w:hAnsi="Times New Roman" w:cs="Times New Roman"/>
          <w:sz w:val="28"/>
          <w:szCs w:val="28"/>
        </w:rPr>
      </w:pPr>
      <w:r>
        <w:rPr>
          <w:rFonts w:ascii="Times New Roman" w:hAnsi="Times New Roman" w:cs="Times New Roman"/>
          <w:sz w:val="28"/>
          <w:szCs w:val="28"/>
        </w:rPr>
        <w:br w:type="page"/>
      </w:r>
    </w:p>
    <w:p w14:paraId="6E0AAB63" w14:textId="6FDE5806" w:rsidR="00FB76E2" w:rsidRDefault="00606812" w:rsidP="00FB76E2">
      <w:pPr>
        <w:jc w:val="both"/>
        <w:rPr>
          <w:rFonts w:ascii="Times New Roman" w:hAnsi="Times New Roman" w:cs="Times New Roman"/>
          <w:sz w:val="28"/>
          <w:szCs w:val="28"/>
        </w:rPr>
      </w:pPr>
      <w:r>
        <w:rPr>
          <w:rFonts w:ascii="Times New Roman" w:hAnsi="Times New Roman" w:cs="Times New Roman"/>
          <w:noProof/>
          <w:sz w:val="28"/>
          <w:szCs w:val="28"/>
          <w:lang w:eastAsia="ro-RO"/>
        </w:rPr>
        <w:drawing>
          <wp:inline distT="0" distB="0" distL="0" distR="0" wp14:anchorId="3FE3CB20" wp14:editId="5B5FF3A9">
            <wp:extent cx="5760720" cy="8137525"/>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37525"/>
                    </a:xfrm>
                    <a:prstGeom prst="rect">
                      <a:avLst/>
                    </a:prstGeom>
                  </pic:spPr>
                </pic:pic>
              </a:graphicData>
            </a:graphic>
          </wp:inline>
        </w:drawing>
      </w:r>
    </w:p>
    <w:p w14:paraId="2FA4FDEF" w14:textId="77777777" w:rsidR="00606812" w:rsidRPr="00A830CE" w:rsidRDefault="00606812" w:rsidP="00FB76E2">
      <w:pPr>
        <w:jc w:val="both"/>
        <w:rPr>
          <w:rFonts w:ascii="Times New Roman" w:hAnsi="Times New Roman" w:cs="Times New Roman"/>
          <w:sz w:val="28"/>
          <w:szCs w:val="28"/>
        </w:rPr>
      </w:pPr>
    </w:p>
    <w:p w14:paraId="018B16F2"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6/  Ca intuiție și sinteză prereflexivă a subiectului implicat în viața cotidiană, simțul comun operează în aria unei </w:t>
      </w:r>
      <w:r w:rsidRPr="00A830CE">
        <w:rPr>
          <w:rFonts w:ascii="Times New Roman" w:hAnsi="Times New Roman" w:cs="Times New Roman"/>
          <w:sz w:val="28"/>
          <w:szCs w:val="28"/>
          <w:u w:val="single"/>
        </w:rPr>
        <w:t>familiarităț</w:t>
      </w:r>
      <w:r w:rsidRPr="00A830CE">
        <w:rPr>
          <w:rFonts w:ascii="Times New Roman" w:hAnsi="Times New Roman" w:cs="Times New Roman"/>
          <w:sz w:val="28"/>
          <w:szCs w:val="28"/>
        </w:rPr>
        <w:t xml:space="preserve">i cu o lume de care el e atașat și acordat.. în raport cu care rezonează..  pe care o evaluează pornind de la cadrul situațional evenimențial, implicând variatele sale simțuri... </w:t>
      </w:r>
    </w:p>
    <w:p w14:paraId="4FFC0533"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 Inițial, subiectul tatonează situația,</w:t>
      </w:r>
      <w:r w:rsidRPr="00A830CE">
        <w:rPr>
          <w:rFonts w:ascii="Times New Roman" w:hAnsi="Times New Roman" w:cs="Times New Roman"/>
          <w:i/>
          <w:iCs/>
          <w:sz w:val="28"/>
          <w:szCs w:val="28"/>
        </w:rPr>
        <w:t xml:space="preserve"> o adulmecă</w:t>
      </w:r>
      <w:r w:rsidRPr="00A830CE">
        <w:rPr>
          <w:rFonts w:ascii="Times New Roman" w:hAnsi="Times New Roman" w:cs="Times New Roman"/>
          <w:sz w:val="28"/>
          <w:szCs w:val="28"/>
        </w:rPr>
        <w:t xml:space="preserve">...și, </w:t>
      </w:r>
      <w:r w:rsidRPr="00A830CE">
        <w:rPr>
          <w:rFonts w:ascii="Times New Roman" w:hAnsi="Times New Roman" w:cs="Times New Roman"/>
          <w:i/>
          <w:iCs/>
          <w:sz w:val="28"/>
          <w:szCs w:val="28"/>
        </w:rPr>
        <w:t>dacă are fler</w:t>
      </w:r>
      <w:r w:rsidRPr="00A830CE">
        <w:rPr>
          <w:rFonts w:ascii="Times New Roman" w:hAnsi="Times New Roman" w:cs="Times New Roman"/>
          <w:sz w:val="28"/>
          <w:szCs w:val="28"/>
        </w:rPr>
        <w:t xml:space="preserve">.(implicând metaforic simțul mirosului)..își dă seama, cu aproximație, despre ce e vorba.. o </w:t>
      </w:r>
      <w:r w:rsidRPr="00A830CE">
        <w:rPr>
          <w:rFonts w:ascii="Times New Roman" w:hAnsi="Times New Roman" w:cs="Times New Roman"/>
          <w:i/>
          <w:iCs/>
          <w:sz w:val="28"/>
          <w:szCs w:val="28"/>
        </w:rPr>
        <w:t>testează</w:t>
      </w:r>
      <w:r w:rsidRPr="00A830CE">
        <w:rPr>
          <w:rFonts w:ascii="Times New Roman" w:hAnsi="Times New Roman" w:cs="Times New Roman"/>
          <w:sz w:val="28"/>
          <w:szCs w:val="28"/>
        </w:rPr>
        <w:t xml:space="preserve"> și evaluează ( implicând simbolic simțului gustului)..</w:t>
      </w:r>
    </w:p>
    <w:p w14:paraId="126053B7" w14:textId="4B0E7E9C"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...el pune în joc apoi un „ </w:t>
      </w:r>
      <w:r w:rsidRPr="00A830CE">
        <w:rPr>
          <w:rFonts w:ascii="Times New Roman" w:hAnsi="Times New Roman" w:cs="Times New Roman"/>
          <w:i/>
          <w:iCs/>
          <w:sz w:val="28"/>
          <w:szCs w:val="28"/>
        </w:rPr>
        <w:t>simț al situației și al măsurii</w:t>
      </w:r>
      <w:r w:rsidRPr="00A830CE">
        <w:rPr>
          <w:rFonts w:ascii="Times New Roman" w:hAnsi="Times New Roman" w:cs="Times New Roman"/>
          <w:sz w:val="28"/>
          <w:szCs w:val="28"/>
        </w:rPr>
        <w:t xml:space="preserve">„ în relațiile practice cu alții, cu care se află în contact  - exprimat prin metafore ce țin de simțul tactil.. </w:t>
      </w:r>
      <w:r w:rsidRPr="00A830CE">
        <w:rPr>
          <w:rFonts w:ascii="Times New Roman" w:hAnsi="Times New Roman" w:cs="Times New Roman"/>
          <w:i/>
          <w:iCs/>
          <w:sz w:val="28"/>
          <w:szCs w:val="28"/>
        </w:rPr>
        <w:t>având nevoie de tact</w:t>
      </w:r>
      <w:r w:rsidRPr="00A830CE">
        <w:rPr>
          <w:rFonts w:ascii="Times New Roman" w:hAnsi="Times New Roman" w:cs="Times New Roman"/>
          <w:sz w:val="28"/>
          <w:szCs w:val="28"/>
        </w:rPr>
        <w:t xml:space="preserve">..    de </w:t>
      </w:r>
      <w:r w:rsidRPr="00A830CE">
        <w:rPr>
          <w:rFonts w:ascii="Times New Roman" w:hAnsi="Times New Roman" w:cs="Times New Roman"/>
          <w:i/>
          <w:iCs/>
          <w:sz w:val="28"/>
          <w:szCs w:val="28"/>
        </w:rPr>
        <w:t>a se acorda cu situația și cu alții...a rezona împreună cu aceștia</w:t>
      </w:r>
      <w:r w:rsidRPr="00A830CE">
        <w:rPr>
          <w:rFonts w:ascii="Times New Roman" w:hAnsi="Times New Roman" w:cs="Times New Roman"/>
          <w:sz w:val="28"/>
          <w:szCs w:val="28"/>
        </w:rPr>
        <w:t xml:space="preserve"> ... și, a „</w:t>
      </w:r>
      <w:r w:rsidRPr="00A830CE">
        <w:rPr>
          <w:rFonts w:ascii="Times New Roman" w:hAnsi="Times New Roman" w:cs="Times New Roman"/>
          <w:i/>
          <w:iCs/>
          <w:sz w:val="28"/>
          <w:szCs w:val="28"/>
        </w:rPr>
        <w:t>nu merge prea departe„</w:t>
      </w:r>
      <w:r>
        <w:rPr>
          <w:rFonts w:ascii="Times New Roman" w:hAnsi="Times New Roman" w:cs="Times New Roman"/>
          <w:sz w:val="28"/>
          <w:szCs w:val="28"/>
        </w:rPr>
        <w:t xml:space="preserve"> (</w:t>
      </w:r>
      <w:r w:rsidRPr="00A830CE">
        <w:rPr>
          <w:rFonts w:ascii="Times New Roman" w:hAnsi="Times New Roman" w:cs="Times New Roman"/>
          <w:sz w:val="28"/>
          <w:szCs w:val="28"/>
        </w:rPr>
        <w:t xml:space="preserve">a se opri la timp)....comportându-se adecvat „ </w:t>
      </w:r>
      <w:r w:rsidRPr="00A830CE">
        <w:rPr>
          <w:rFonts w:ascii="Times New Roman" w:hAnsi="Times New Roman" w:cs="Times New Roman"/>
          <w:i/>
          <w:iCs/>
          <w:sz w:val="28"/>
          <w:szCs w:val="28"/>
        </w:rPr>
        <w:t>cu bun simț</w:t>
      </w:r>
      <w:r w:rsidRPr="00A830CE">
        <w:rPr>
          <w:rFonts w:ascii="Times New Roman" w:hAnsi="Times New Roman" w:cs="Times New Roman"/>
          <w:sz w:val="28"/>
          <w:szCs w:val="28"/>
        </w:rPr>
        <w:t xml:space="preserve">„  </w:t>
      </w:r>
    </w:p>
    <w:p w14:paraId="14785EC9"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Dar, poate avea în vedere și echilibrul, armonia lucrurilor bine configurate   în </w:t>
      </w:r>
      <w:r w:rsidRPr="00A830CE">
        <w:rPr>
          <w:rFonts w:ascii="Times New Roman" w:hAnsi="Times New Roman" w:cs="Times New Roman"/>
          <w:i/>
          <w:iCs/>
          <w:sz w:val="28"/>
          <w:szCs w:val="28"/>
        </w:rPr>
        <w:t>judecata de gust</w:t>
      </w:r>
      <w:r w:rsidRPr="00A830CE">
        <w:rPr>
          <w:rFonts w:ascii="Times New Roman" w:hAnsi="Times New Roman" w:cs="Times New Roman"/>
          <w:sz w:val="28"/>
          <w:szCs w:val="28"/>
        </w:rPr>
        <w:t xml:space="preserve"> estetic.</w:t>
      </w:r>
    </w:p>
    <w:p w14:paraId="68D90D8C" w14:textId="77777777" w:rsidR="00FB76E2" w:rsidRPr="00A830CE" w:rsidRDefault="00FB76E2" w:rsidP="00FB76E2">
      <w:pPr>
        <w:jc w:val="both"/>
        <w:rPr>
          <w:rFonts w:ascii="Times New Roman" w:hAnsi="Times New Roman" w:cs="Times New Roman"/>
          <w:sz w:val="28"/>
          <w:szCs w:val="28"/>
        </w:rPr>
      </w:pPr>
    </w:p>
    <w:p w14:paraId="69E9AD77" w14:textId="77777777" w:rsidR="00FB76E2" w:rsidRPr="00A830CE" w:rsidRDefault="00FB76E2" w:rsidP="00FB76E2">
      <w:pPr>
        <w:jc w:val="both"/>
        <w:rPr>
          <w:rFonts w:ascii="Times New Roman" w:hAnsi="Times New Roman" w:cs="Times New Roman"/>
          <w:sz w:val="28"/>
          <w:szCs w:val="28"/>
        </w:rPr>
      </w:pPr>
    </w:p>
    <w:p w14:paraId="44B0A6DD"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8/ Simțul comun rezultă deci din familiaritate și habituare ( locuirea, existența prelungită într-o anumită ambianță, în raport cu alții și anumite situații).. fapt ce sedimentează unele cunoștințe si moduri de reacție reflexe, permițând reacții spontane, firești și adaptative comunitar, integrative.</w:t>
      </w:r>
    </w:p>
    <w:p w14:paraId="47FE570F"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Deficitul în domeniul simțului comun induce un sentiment de nefamiliaritate.. de stranietate ( nefiresc, neobișnuit, ciudat, neașteptat... de surpriză derutantă); rezultă:</w:t>
      </w:r>
    </w:p>
    <w:p w14:paraId="035EAE13" w14:textId="0B3EA208"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..un comportament neadecvat....strident... neconform..bizar...care induce o reacție din partea celorlalți, de surpriză..  curiozitate.. desolidarizare ...decontextu</w:t>
      </w:r>
      <w:r w:rsidR="0052233D">
        <w:rPr>
          <w:rFonts w:ascii="Times New Roman" w:hAnsi="Times New Roman" w:cs="Times New Roman"/>
          <w:sz w:val="28"/>
          <w:szCs w:val="28"/>
        </w:rPr>
        <w:t>a</w:t>
      </w:r>
      <w:r w:rsidRPr="00A830CE">
        <w:rPr>
          <w:rFonts w:ascii="Times New Roman" w:hAnsi="Times New Roman" w:cs="Times New Roman"/>
          <w:sz w:val="28"/>
          <w:szCs w:val="28"/>
        </w:rPr>
        <w:t>lizare socio culturală.</w:t>
      </w:r>
    </w:p>
    <w:p w14:paraId="6248B749" w14:textId="77777777" w:rsidR="00FB76E2" w:rsidRPr="00A830CE" w:rsidRDefault="00FB76E2" w:rsidP="00FB76E2">
      <w:pPr>
        <w:jc w:val="both"/>
        <w:rPr>
          <w:rFonts w:ascii="Times New Roman" w:hAnsi="Times New Roman" w:cs="Times New Roman"/>
          <w:sz w:val="28"/>
          <w:szCs w:val="28"/>
        </w:rPr>
      </w:pPr>
    </w:p>
    <w:p w14:paraId="1AAC680E" w14:textId="77777777" w:rsidR="00FB76E2" w:rsidRPr="00A830CE" w:rsidRDefault="00FB76E2" w:rsidP="00FB76E2">
      <w:pPr>
        <w:jc w:val="both"/>
        <w:rPr>
          <w:rFonts w:ascii="Times New Roman" w:hAnsi="Times New Roman" w:cs="Times New Roman"/>
          <w:sz w:val="28"/>
          <w:szCs w:val="28"/>
        </w:rPr>
      </w:pPr>
    </w:p>
    <w:p w14:paraId="63209037" w14:textId="645C6E11" w:rsidR="00FB76E2" w:rsidRPr="00A830CE" w:rsidRDefault="00FB76E2" w:rsidP="00FB76E2">
      <w:pPr>
        <w:jc w:val="both"/>
        <w:rPr>
          <w:rFonts w:ascii="Times New Roman" w:hAnsi="Times New Roman" w:cs="Times New Roman"/>
          <w:sz w:val="28"/>
          <w:szCs w:val="28"/>
          <w:u w:val="single"/>
        </w:rPr>
      </w:pPr>
      <w:r w:rsidRPr="00A830CE">
        <w:rPr>
          <w:rFonts w:ascii="Times New Roman" w:hAnsi="Times New Roman" w:cs="Times New Roman"/>
          <w:sz w:val="28"/>
          <w:szCs w:val="28"/>
        </w:rPr>
        <w:t xml:space="preserve">9/      Importanța pentru psihopatologie a problematicii vieții cotidiene și a simțului comun constă în aceea că, această instanță circumscrie </w:t>
      </w:r>
      <w:r w:rsidRPr="00A830CE">
        <w:rPr>
          <w:rFonts w:ascii="Times New Roman" w:hAnsi="Times New Roman" w:cs="Times New Roman"/>
          <w:sz w:val="28"/>
          <w:szCs w:val="28"/>
          <w:u w:val="single"/>
        </w:rPr>
        <w:t xml:space="preserve">cadrul sau scena pe care se </w:t>
      </w:r>
      <w:r w:rsidR="0052233D" w:rsidRPr="00A830CE">
        <w:rPr>
          <w:rFonts w:ascii="Times New Roman" w:hAnsi="Times New Roman" w:cs="Times New Roman"/>
          <w:sz w:val="28"/>
          <w:szCs w:val="28"/>
          <w:u w:val="single"/>
        </w:rPr>
        <w:t>derulează</w:t>
      </w:r>
      <w:r w:rsidRPr="00A830CE">
        <w:rPr>
          <w:rFonts w:ascii="Times New Roman" w:hAnsi="Times New Roman" w:cs="Times New Roman"/>
          <w:sz w:val="28"/>
          <w:szCs w:val="28"/>
          <w:u w:val="single"/>
        </w:rPr>
        <w:t xml:space="preserve"> percepțiile și comportamentele actuale normale și integrative socio-comunitar ale persoanelor,</w:t>
      </w:r>
    </w:p>
    <w:p w14:paraId="7349717C"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Fundal de contextualizare în și pentru „situațiile actuale problematice„ -  care solicită subiectul,... în care el se implică..</w:t>
      </w:r>
    </w:p>
    <w:p w14:paraId="63938447" w14:textId="77777777" w:rsidR="00FB76E2" w:rsidRPr="00A830CE" w:rsidRDefault="00FB76E2" w:rsidP="00FB76E2">
      <w:pPr>
        <w:jc w:val="both"/>
        <w:rPr>
          <w:rFonts w:ascii="Times New Roman" w:hAnsi="Times New Roman" w:cs="Times New Roman"/>
          <w:sz w:val="28"/>
          <w:szCs w:val="28"/>
          <w:u w:val="single"/>
        </w:rPr>
      </w:pPr>
      <w:r w:rsidRPr="00A830CE">
        <w:rPr>
          <w:rFonts w:ascii="Times New Roman" w:hAnsi="Times New Roman" w:cs="Times New Roman"/>
          <w:sz w:val="28"/>
          <w:szCs w:val="28"/>
        </w:rPr>
        <w:t xml:space="preserve">        .. și care circumscriu – odată cu potențiala lor relatare – </w:t>
      </w:r>
      <w:r w:rsidRPr="00A830CE">
        <w:rPr>
          <w:rFonts w:ascii="Times New Roman" w:hAnsi="Times New Roman" w:cs="Times New Roman"/>
          <w:sz w:val="28"/>
          <w:szCs w:val="28"/>
          <w:u w:val="single"/>
        </w:rPr>
        <w:t>prezentul evenimențial al unei persoane.</w:t>
      </w:r>
    </w:p>
    <w:p w14:paraId="2D4676BB"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Stările psihopatologice – și în mod preeminent psihozele – perturbă firescul raportării la situații – și la alții - a persoanei, care nu mai reușește să sintetizeze banala scenă a vieții sale cotidiene, pentru reacții și acțiuni firești, integratoare în comunitate.</w:t>
      </w:r>
    </w:p>
    <w:p w14:paraId="03459CBC" w14:textId="77777777" w:rsidR="00FB76E2" w:rsidRPr="00A830CE" w:rsidRDefault="00FB76E2" w:rsidP="00FB76E2">
      <w:pPr>
        <w:jc w:val="both"/>
        <w:rPr>
          <w:rFonts w:ascii="Times New Roman" w:hAnsi="Times New Roman" w:cs="Times New Roman"/>
          <w:sz w:val="28"/>
          <w:szCs w:val="28"/>
        </w:rPr>
      </w:pPr>
    </w:p>
    <w:p w14:paraId="209A7FA3" w14:textId="1551E78E"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10/  Stările psihopatologice se circumscriu – atât pentru  cel tulburat mental cât și pentru cei din jurul său - prin ieșirea în afara scenei vieții cotidiene și a simțului comun. </w:t>
      </w:r>
      <w:r w:rsidR="0052233D" w:rsidRPr="00A830CE">
        <w:rPr>
          <w:rFonts w:ascii="Times New Roman" w:hAnsi="Times New Roman" w:cs="Times New Roman"/>
          <w:sz w:val="28"/>
          <w:szCs w:val="28"/>
        </w:rPr>
        <w:t>Astfel</w:t>
      </w:r>
      <w:r w:rsidRPr="00A830CE">
        <w:rPr>
          <w:rFonts w:ascii="Times New Roman" w:hAnsi="Times New Roman" w:cs="Times New Roman"/>
          <w:sz w:val="28"/>
          <w:szCs w:val="28"/>
        </w:rPr>
        <w:t>:</w:t>
      </w:r>
    </w:p>
    <w:p w14:paraId="621F518E" w14:textId="35308751"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w:t>
      </w:r>
      <w:r w:rsidRPr="00A830CE">
        <w:rPr>
          <w:rFonts w:ascii="Times New Roman" w:hAnsi="Times New Roman" w:cs="Times New Roman"/>
          <w:sz w:val="28"/>
          <w:szCs w:val="28"/>
          <w:u w:val="single"/>
        </w:rPr>
        <w:t xml:space="preserve">Starea (episodul, fenomenul) </w:t>
      </w:r>
      <w:r w:rsidRPr="00A830CE">
        <w:rPr>
          <w:rFonts w:ascii="Times New Roman" w:hAnsi="Times New Roman" w:cs="Times New Roman"/>
          <w:b/>
          <w:bCs/>
          <w:sz w:val="28"/>
          <w:szCs w:val="28"/>
          <w:u w:val="single"/>
        </w:rPr>
        <w:t>maniacal</w:t>
      </w:r>
      <w:r w:rsidRPr="00A830CE">
        <w:rPr>
          <w:rFonts w:ascii="Times New Roman" w:hAnsi="Times New Roman" w:cs="Times New Roman"/>
          <w:sz w:val="28"/>
          <w:szCs w:val="28"/>
        </w:rPr>
        <w:t xml:space="preserve"> - care </w:t>
      </w:r>
      <w:r w:rsidRPr="00A830CE">
        <w:rPr>
          <w:rFonts w:ascii="Times New Roman" w:hAnsi="Times New Roman" w:cs="Times New Roman"/>
          <w:sz w:val="28"/>
          <w:szCs w:val="28"/>
          <w:u w:val="single"/>
        </w:rPr>
        <w:t>formal</w:t>
      </w:r>
      <w:r w:rsidRPr="00A830CE">
        <w:rPr>
          <w:rFonts w:ascii="Times New Roman" w:hAnsi="Times New Roman" w:cs="Times New Roman"/>
          <w:sz w:val="28"/>
          <w:szCs w:val="28"/>
        </w:rPr>
        <w:t xml:space="preserve"> constă dintr-o </w:t>
      </w:r>
      <w:r w:rsidR="0052233D" w:rsidRPr="00A830CE">
        <w:rPr>
          <w:rFonts w:ascii="Times New Roman" w:hAnsi="Times New Roman" w:cs="Times New Roman"/>
          <w:sz w:val="28"/>
          <w:szCs w:val="28"/>
        </w:rPr>
        <w:t>dezinhibiție</w:t>
      </w:r>
      <w:r w:rsidRPr="00A830CE">
        <w:rPr>
          <w:rFonts w:ascii="Times New Roman" w:hAnsi="Times New Roman" w:cs="Times New Roman"/>
          <w:sz w:val="28"/>
          <w:szCs w:val="28"/>
        </w:rPr>
        <w:t xml:space="preserve"> expansivă tahipsihică și hiperergică cu a</w:t>
      </w:r>
      <w:r w:rsidR="0052233D">
        <w:rPr>
          <w:rFonts w:ascii="Times New Roman" w:hAnsi="Times New Roman" w:cs="Times New Roman"/>
          <w:sz w:val="28"/>
          <w:szCs w:val="28"/>
        </w:rPr>
        <w:t>u</w:t>
      </w:r>
      <w:r w:rsidRPr="00A830CE">
        <w:rPr>
          <w:rFonts w:ascii="Times New Roman" w:hAnsi="Times New Roman" w:cs="Times New Roman"/>
          <w:sz w:val="28"/>
          <w:szCs w:val="28"/>
        </w:rPr>
        <w:t xml:space="preserve">tovalorizare pozitivă exagerată......se impune printr-o </w:t>
      </w:r>
      <w:r w:rsidRPr="00A830CE">
        <w:rPr>
          <w:rFonts w:ascii="Times New Roman" w:hAnsi="Times New Roman" w:cs="Times New Roman"/>
          <w:sz w:val="28"/>
          <w:szCs w:val="28"/>
          <w:u w:val="single"/>
        </w:rPr>
        <w:t xml:space="preserve">proiecție continuă într-un viitor atoateposibil, cu sprijinire doar punctiformă pe un prezent hedonic.. și </w:t>
      </w:r>
      <w:r w:rsidR="0052233D" w:rsidRPr="00A830CE">
        <w:rPr>
          <w:rFonts w:ascii="Times New Roman" w:hAnsi="Times New Roman" w:cs="Times New Roman"/>
          <w:sz w:val="28"/>
          <w:szCs w:val="28"/>
          <w:u w:val="single"/>
        </w:rPr>
        <w:t>dezinteres</w:t>
      </w:r>
      <w:r w:rsidRPr="00A830CE">
        <w:rPr>
          <w:rFonts w:ascii="Times New Roman" w:hAnsi="Times New Roman" w:cs="Times New Roman"/>
          <w:sz w:val="28"/>
          <w:szCs w:val="28"/>
          <w:u w:val="single"/>
        </w:rPr>
        <w:t xml:space="preserve"> față de trecut</w:t>
      </w:r>
      <w:r w:rsidR="00606812">
        <w:rPr>
          <w:rFonts w:ascii="Times New Roman" w:hAnsi="Times New Roman" w:cs="Times New Roman"/>
          <w:sz w:val="28"/>
          <w:szCs w:val="28"/>
          <w:u w:val="single"/>
        </w:rPr>
        <w:t xml:space="preserve"> </w:t>
      </w:r>
      <w:r w:rsidRPr="00A830CE">
        <w:rPr>
          <w:rFonts w:ascii="Times New Roman" w:hAnsi="Times New Roman" w:cs="Times New Roman"/>
          <w:sz w:val="28"/>
          <w:szCs w:val="28"/>
          <w:u w:val="single"/>
        </w:rPr>
        <w:t>(</w:t>
      </w:r>
      <w:r w:rsidRPr="00A830CE">
        <w:rPr>
          <w:rFonts w:ascii="Times New Roman" w:hAnsi="Times New Roman" w:cs="Times New Roman"/>
          <w:sz w:val="28"/>
          <w:szCs w:val="28"/>
        </w:rPr>
        <w:t>perturbând astfel viața cotidiană)</w:t>
      </w:r>
    </w:p>
    <w:p w14:paraId="66888E0C" w14:textId="2720ECFE" w:rsidR="00FB76E2" w:rsidRPr="00A830CE" w:rsidRDefault="00FB76E2" w:rsidP="00FB76E2">
      <w:pPr>
        <w:jc w:val="both"/>
        <w:rPr>
          <w:rFonts w:ascii="Times New Roman" w:hAnsi="Times New Roman" w:cs="Times New Roman"/>
          <w:sz w:val="28"/>
          <w:szCs w:val="28"/>
          <w:u w:val="single"/>
        </w:rPr>
      </w:pPr>
      <w:r w:rsidRPr="00A830CE">
        <w:rPr>
          <w:rFonts w:ascii="Times New Roman" w:hAnsi="Times New Roman" w:cs="Times New Roman"/>
          <w:sz w:val="28"/>
          <w:szCs w:val="28"/>
        </w:rPr>
        <w:t xml:space="preserve">   </w:t>
      </w:r>
      <w:r w:rsidRPr="00A830CE">
        <w:rPr>
          <w:rFonts w:ascii="Times New Roman" w:hAnsi="Times New Roman" w:cs="Times New Roman"/>
          <w:sz w:val="28"/>
          <w:szCs w:val="28"/>
          <w:u w:val="single"/>
        </w:rPr>
        <w:t>Starea</w:t>
      </w:r>
      <w:r w:rsidR="00606812">
        <w:rPr>
          <w:rFonts w:ascii="Times New Roman" w:hAnsi="Times New Roman" w:cs="Times New Roman"/>
          <w:sz w:val="28"/>
          <w:szCs w:val="28"/>
          <w:u w:val="single"/>
        </w:rPr>
        <w:t xml:space="preserve"> </w:t>
      </w:r>
      <w:r w:rsidRPr="00A830CE">
        <w:rPr>
          <w:rFonts w:ascii="Times New Roman" w:hAnsi="Times New Roman" w:cs="Times New Roman"/>
          <w:sz w:val="28"/>
          <w:szCs w:val="28"/>
          <w:u w:val="single"/>
        </w:rPr>
        <w:t>(episodul, fenomenul a</w:t>
      </w:r>
      <w:r w:rsidR="0052233D">
        <w:rPr>
          <w:rFonts w:ascii="Times New Roman" w:hAnsi="Times New Roman" w:cs="Times New Roman"/>
          <w:sz w:val="28"/>
          <w:szCs w:val="28"/>
          <w:u w:val="single"/>
        </w:rPr>
        <w:t>n</w:t>
      </w:r>
      <w:r w:rsidRPr="00A830CE">
        <w:rPr>
          <w:rFonts w:ascii="Times New Roman" w:hAnsi="Times New Roman" w:cs="Times New Roman"/>
          <w:sz w:val="28"/>
          <w:szCs w:val="28"/>
          <w:u w:val="single"/>
        </w:rPr>
        <w:t xml:space="preserve">ormal) </w:t>
      </w:r>
      <w:r w:rsidRPr="00A830CE">
        <w:rPr>
          <w:rFonts w:ascii="Times New Roman" w:hAnsi="Times New Roman" w:cs="Times New Roman"/>
          <w:b/>
          <w:bCs/>
          <w:sz w:val="28"/>
          <w:szCs w:val="28"/>
          <w:u w:val="single"/>
        </w:rPr>
        <w:t>depresiv</w:t>
      </w:r>
      <w:r w:rsidRPr="00A830CE">
        <w:rPr>
          <w:rFonts w:ascii="Times New Roman" w:hAnsi="Times New Roman" w:cs="Times New Roman"/>
          <w:sz w:val="28"/>
          <w:szCs w:val="28"/>
        </w:rPr>
        <w:t xml:space="preserve">, care </w:t>
      </w:r>
      <w:r w:rsidRPr="00A830CE">
        <w:rPr>
          <w:rFonts w:ascii="Times New Roman" w:hAnsi="Times New Roman" w:cs="Times New Roman"/>
          <w:sz w:val="28"/>
          <w:szCs w:val="28"/>
          <w:u w:val="single"/>
        </w:rPr>
        <w:t>formal</w:t>
      </w:r>
      <w:r w:rsidRPr="00A830CE">
        <w:rPr>
          <w:rFonts w:ascii="Times New Roman" w:hAnsi="Times New Roman" w:cs="Times New Roman"/>
          <w:sz w:val="28"/>
          <w:szCs w:val="28"/>
        </w:rPr>
        <w:t xml:space="preserve"> constă dintr-o inhibiție retractilă generalizată, bradipsihică anergică cu atodevalorizare </w:t>
      </w:r>
      <w:r w:rsidR="0052233D" w:rsidRPr="00A830CE">
        <w:rPr>
          <w:rFonts w:ascii="Times New Roman" w:hAnsi="Times New Roman" w:cs="Times New Roman"/>
          <w:sz w:val="28"/>
          <w:szCs w:val="28"/>
        </w:rPr>
        <w:t>negativă</w:t>
      </w:r>
      <w:r w:rsidRPr="00A830CE">
        <w:rPr>
          <w:rFonts w:ascii="Times New Roman" w:hAnsi="Times New Roman" w:cs="Times New Roman"/>
          <w:sz w:val="28"/>
          <w:szCs w:val="28"/>
        </w:rPr>
        <w:t xml:space="preserve">, ...se </w:t>
      </w:r>
      <w:r w:rsidRPr="00A830CE">
        <w:rPr>
          <w:rFonts w:ascii="Times New Roman" w:hAnsi="Times New Roman" w:cs="Times New Roman"/>
          <w:sz w:val="28"/>
          <w:szCs w:val="28"/>
          <w:u w:val="single"/>
        </w:rPr>
        <w:t>impune printr-o ieșire (</w:t>
      </w:r>
      <w:r w:rsidR="0052233D" w:rsidRPr="00A830CE">
        <w:rPr>
          <w:rFonts w:ascii="Times New Roman" w:hAnsi="Times New Roman" w:cs="Times New Roman"/>
          <w:sz w:val="28"/>
          <w:szCs w:val="28"/>
          <w:u w:val="single"/>
        </w:rPr>
        <w:t>dezinteresat</w:t>
      </w:r>
      <w:r w:rsidRPr="00A830CE">
        <w:rPr>
          <w:rFonts w:ascii="Times New Roman" w:hAnsi="Times New Roman" w:cs="Times New Roman"/>
          <w:sz w:val="28"/>
          <w:szCs w:val="28"/>
          <w:u w:val="single"/>
        </w:rPr>
        <w:t xml:space="preserve"> anhedonică) față de prezentul situațional, cu lipsă de speranță în viitor și replierea pe un trecut vinovat, spre neființă</w:t>
      </w:r>
    </w:p>
    <w:p w14:paraId="1FBE5DEB" w14:textId="79416194" w:rsidR="00606812" w:rsidRDefault="00606812">
      <w:pPr>
        <w:rPr>
          <w:rFonts w:ascii="Times New Roman" w:hAnsi="Times New Roman" w:cs="Times New Roman"/>
          <w:sz w:val="28"/>
          <w:szCs w:val="28"/>
          <w:u w:val="single"/>
        </w:rPr>
      </w:pPr>
      <w:r>
        <w:rPr>
          <w:rFonts w:ascii="Times New Roman" w:hAnsi="Times New Roman" w:cs="Times New Roman"/>
          <w:sz w:val="28"/>
          <w:szCs w:val="28"/>
          <w:u w:val="single"/>
        </w:rPr>
        <w:br w:type="page"/>
      </w:r>
      <w:r>
        <w:rPr>
          <w:rFonts w:ascii="Times New Roman" w:hAnsi="Times New Roman" w:cs="Times New Roman"/>
          <w:noProof/>
          <w:sz w:val="28"/>
          <w:szCs w:val="28"/>
          <w:u w:val="single"/>
          <w:lang w:eastAsia="ro-RO"/>
        </w:rPr>
        <w:drawing>
          <wp:inline distT="0" distB="0" distL="0" distR="0" wp14:anchorId="5C495ED4" wp14:editId="2191BB7D">
            <wp:extent cx="5760720" cy="7632065"/>
            <wp:effectExtent l="0" t="0" r="0" b="6985"/>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632065"/>
                    </a:xfrm>
                    <a:prstGeom prst="rect">
                      <a:avLst/>
                    </a:prstGeom>
                  </pic:spPr>
                </pic:pic>
              </a:graphicData>
            </a:graphic>
          </wp:inline>
        </w:drawing>
      </w:r>
    </w:p>
    <w:p w14:paraId="628BC567" w14:textId="77777777" w:rsidR="00FB76E2" w:rsidRDefault="00FB76E2" w:rsidP="00FB76E2">
      <w:pPr>
        <w:jc w:val="both"/>
        <w:rPr>
          <w:rFonts w:ascii="Times New Roman" w:hAnsi="Times New Roman" w:cs="Times New Roman"/>
          <w:sz w:val="28"/>
          <w:szCs w:val="28"/>
          <w:u w:val="single"/>
        </w:rPr>
      </w:pPr>
    </w:p>
    <w:p w14:paraId="6ED27197" w14:textId="77777777" w:rsidR="00606812" w:rsidRDefault="00606812" w:rsidP="00FB76E2">
      <w:pPr>
        <w:jc w:val="both"/>
        <w:rPr>
          <w:rFonts w:ascii="Times New Roman" w:hAnsi="Times New Roman" w:cs="Times New Roman"/>
          <w:sz w:val="28"/>
          <w:szCs w:val="28"/>
          <w:u w:val="single"/>
        </w:rPr>
      </w:pPr>
    </w:p>
    <w:p w14:paraId="1A5C9D20" w14:textId="77777777" w:rsidR="00606812" w:rsidRPr="00A830CE" w:rsidRDefault="00606812" w:rsidP="00FB76E2">
      <w:pPr>
        <w:jc w:val="both"/>
        <w:rPr>
          <w:rFonts w:ascii="Times New Roman" w:hAnsi="Times New Roman" w:cs="Times New Roman"/>
          <w:sz w:val="28"/>
          <w:szCs w:val="28"/>
          <w:u w:val="single"/>
        </w:rPr>
      </w:pPr>
    </w:p>
    <w:p w14:paraId="6525C800" w14:textId="2E199125"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11/ Psihopatologia fenomenologico-cognitivistă a studiat </w:t>
      </w:r>
      <w:r w:rsidR="0052233D" w:rsidRPr="00A830CE">
        <w:rPr>
          <w:rFonts w:ascii="Times New Roman" w:hAnsi="Times New Roman" w:cs="Times New Roman"/>
          <w:sz w:val="28"/>
          <w:szCs w:val="28"/>
        </w:rPr>
        <w:t>detaliat</w:t>
      </w:r>
      <w:r w:rsidR="0052233D">
        <w:rPr>
          <w:rFonts w:ascii="Times New Roman" w:hAnsi="Times New Roman" w:cs="Times New Roman"/>
          <w:sz w:val="28"/>
          <w:szCs w:val="28"/>
        </w:rPr>
        <w:t xml:space="preserve"> (</w:t>
      </w:r>
      <w:r w:rsidRPr="00A830CE">
        <w:rPr>
          <w:rFonts w:ascii="Times New Roman" w:hAnsi="Times New Roman" w:cs="Times New Roman"/>
          <w:sz w:val="28"/>
          <w:szCs w:val="28"/>
        </w:rPr>
        <w:t xml:space="preserve">prin instrumentele EASE si EAWE) distorsiunile față de viața </w:t>
      </w:r>
      <w:r w:rsidR="0052233D" w:rsidRPr="00A830CE">
        <w:rPr>
          <w:rFonts w:ascii="Times New Roman" w:hAnsi="Times New Roman" w:cs="Times New Roman"/>
          <w:sz w:val="28"/>
          <w:szCs w:val="28"/>
        </w:rPr>
        <w:t>cotidiană</w:t>
      </w:r>
      <w:r w:rsidRPr="00A830CE">
        <w:rPr>
          <w:rFonts w:ascii="Times New Roman" w:hAnsi="Times New Roman" w:cs="Times New Roman"/>
          <w:sz w:val="28"/>
          <w:szCs w:val="28"/>
        </w:rPr>
        <w:t xml:space="preserve"> și față de simțul comun d</w:t>
      </w:r>
      <w:r w:rsidR="0052233D">
        <w:rPr>
          <w:rFonts w:ascii="Times New Roman" w:hAnsi="Times New Roman" w:cs="Times New Roman"/>
          <w:sz w:val="28"/>
          <w:szCs w:val="28"/>
        </w:rPr>
        <w:t>in schizofrenia deficitară, dep</w:t>
      </w:r>
      <w:r w:rsidRPr="00A830CE">
        <w:rPr>
          <w:rFonts w:ascii="Times New Roman" w:hAnsi="Times New Roman" w:cs="Times New Roman"/>
          <w:sz w:val="28"/>
          <w:szCs w:val="28"/>
        </w:rPr>
        <w:t>e</w:t>
      </w:r>
      <w:r w:rsidR="0052233D">
        <w:rPr>
          <w:rFonts w:ascii="Times New Roman" w:hAnsi="Times New Roman" w:cs="Times New Roman"/>
          <w:sz w:val="28"/>
          <w:szCs w:val="28"/>
        </w:rPr>
        <w:t>r</w:t>
      </w:r>
      <w:r w:rsidRPr="00A830CE">
        <w:rPr>
          <w:rFonts w:ascii="Times New Roman" w:hAnsi="Times New Roman" w:cs="Times New Roman"/>
          <w:sz w:val="28"/>
          <w:szCs w:val="28"/>
        </w:rPr>
        <w:t xml:space="preserve">sonalizant anonimizantă. Felul în care e modificat în </w:t>
      </w:r>
      <w:r w:rsidR="0052233D" w:rsidRPr="00A830CE">
        <w:rPr>
          <w:rFonts w:ascii="Times New Roman" w:hAnsi="Times New Roman" w:cs="Times New Roman"/>
          <w:sz w:val="28"/>
          <w:szCs w:val="28"/>
        </w:rPr>
        <w:t>această</w:t>
      </w:r>
      <w:r w:rsidRPr="00A830CE">
        <w:rPr>
          <w:rFonts w:ascii="Times New Roman" w:hAnsi="Times New Roman" w:cs="Times New Roman"/>
          <w:sz w:val="28"/>
          <w:szCs w:val="28"/>
        </w:rPr>
        <w:t xml:space="preserve"> patologie simțul comun, are variante specifice, particulare</w:t>
      </w:r>
    </w:p>
    <w:p w14:paraId="75769AB6" w14:textId="6D851E95" w:rsidR="00FB76E2" w:rsidRDefault="0052233D" w:rsidP="00FB76E2">
      <w:pPr>
        <w:jc w:val="both"/>
        <w:rPr>
          <w:rFonts w:ascii="Times New Roman" w:hAnsi="Times New Roman" w:cs="Times New Roman"/>
          <w:sz w:val="28"/>
          <w:szCs w:val="28"/>
        </w:rPr>
      </w:pPr>
      <w:r>
        <w:rPr>
          <w:rFonts w:ascii="Times New Roman" w:hAnsi="Times New Roman" w:cs="Times New Roman"/>
          <w:sz w:val="28"/>
          <w:szCs w:val="28"/>
        </w:rPr>
        <w:t xml:space="preserve">    (</w:t>
      </w:r>
      <w:r w:rsidR="00FB76E2" w:rsidRPr="00A830CE">
        <w:rPr>
          <w:rFonts w:ascii="Times New Roman" w:hAnsi="Times New Roman" w:cs="Times New Roman"/>
          <w:sz w:val="28"/>
          <w:szCs w:val="28"/>
        </w:rPr>
        <w:t>În acest sens, e clasică analiza lui Blankenburg privitoare la „ pierderea axiomelor vieții cotidiene„ la unele cazuri de schizo-, pauci-simptomatice: Pacientul nu mai înțelege care este sensul actelor firești,. pe care toată lumea le trăiește și le execută in viața zilnică„).</w:t>
      </w:r>
    </w:p>
    <w:p w14:paraId="6E04A46C" w14:textId="713CF5F5" w:rsidR="00606812" w:rsidRPr="00A830CE" w:rsidRDefault="00606812" w:rsidP="00FB76E2">
      <w:pPr>
        <w:jc w:val="both"/>
        <w:rPr>
          <w:rFonts w:ascii="Times New Roman" w:hAnsi="Times New Roman" w:cs="Times New Roman"/>
          <w:sz w:val="28"/>
          <w:szCs w:val="28"/>
        </w:rPr>
      </w:pPr>
      <w:r>
        <w:rPr>
          <w:rFonts w:ascii="Times New Roman" w:hAnsi="Times New Roman" w:cs="Times New Roman"/>
          <w:noProof/>
          <w:sz w:val="28"/>
          <w:szCs w:val="28"/>
          <w:lang w:eastAsia="ro-RO"/>
        </w:rPr>
        <w:drawing>
          <wp:inline distT="0" distB="0" distL="0" distR="0" wp14:anchorId="4AB4A0C1" wp14:editId="1F8C00F4">
            <wp:extent cx="5760720" cy="8143875"/>
            <wp:effectExtent l="0" t="0" r="0" b="9525"/>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a 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inline>
        </w:drawing>
      </w:r>
    </w:p>
    <w:p w14:paraId="621A3BD7" w14:textId="77777777" w:rsidR="00FB76E2" w:rsidRPr="00A830CE" w:rsidRDefault="00FB76E2" w:rsidP="00FB76E2">
      <w:pPr>
        <w:jc w:val="both"/>
        <w:rPr>
          <w:rFonts w:ascii="Times New Roman" w:hAnsi="Times New Roman" w:cs="Times New Roman"/>
          <w:sz w:val="28"/>
          <w:szCs w:val="28"/>
        </w:rPr>
      </w:pPr>
    </w:p>
    <w:p w14:paraId="23768D89" w14:textId="26F33949"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12/ Se poate ridica problema: - </w:t>
      </w:r>
      <w:r w:rsidRPr="00A830CE">
        <w:rPr>
          <w:rFonts w:ascii="Times New Roman" w:hAnsi="Times New Roman" w:cs="Times New Roman"/>
          <w:sz w:val="28"/>
          <w:szCs w:val="28"/>
          <w:u w:val="single"/>
        </w:rPr>
        <w:t>Care ar fi specificul perturbării simțului comun și a derulării vieții co</w:t>
      </w:r>
      <w:r w:rsidR="0052233D">
        <w:rPr>
          <w:rFonts w:ascii="Times New Roman" w:hAnsi="Times New Roman" w:cs="Times New Roman"/>
          <w:sz w:val="28"/>
          <w:szCs w:val="28"/>
          <w:u w:val="single"/>
        </w:rPr>
        <w:t>ti</w:t>
      </w:r>
      <w:r w:rsidRPr="00A830CE">
        <w:rPr>
          <w:rFonts w:ascii="Times New Roman" w:hAnsi="Times New Roman" w:cs="Times New Roman"/>
          <w:sz w:val="28"/>
          <w:szCs w:val="28"/>
          <w:u w:val="single"/>
        </w:rPr>
        <w:t>diene în cazul delirurilor</w:t>
      </w:r>
      <w:r w:rsidRPr="00A830CE">
        <w:rPr>
          <w:rFonts w:ascii="Times New Roman" w:hAnsi="Times New Roman" w:cs="Times New Roman"/>
          <w:sz w:val="28"/>
          <w:szCs w:val="28"/>
        </w:rPr>
        <w:t>?</w:t>
      </w:r>
    </w:p>
    <w:p w14:paraId="16207FDD"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Studiile neurocognitive au evidențiat în patologia delirantă unele tulburări, interpretate prin interpretări ca cele:</w:t>
      </w:r>
    </w:p>
    <w:p w14:paraId="77D5F283" w14:textId="572E9086"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 </w:t>
      </w:r>
      <w:r w:rsidR="0052233D">
        <w:rPr>
          <w:rFonts w:ascii="Times New Roman" w:hAnsi="Times New Roman" w:cs="Times New Roman"/>
          <w:i/>
          <w:iCs/>
          <w:sz w:val="28"/>
          <w:szCs w:val="28"/>
        </w:rPr>
        <w:t>bot</w:t>
      </w:r>
      <w:r w:rsidRPr="00A830CE">
        <w:rPr>
          <w:rFonts w:ascii="Times New Roman" w:hAnsi="Times New Roman" w:cs="Times New Roman"/>
          <w:i/>
          <w:iCs/>
          <w:sz w:val="28"/>
          <w:szCs w:val="28"/>
        </w:rPr>
        <w:t>om-up</w:t>
      </w:r>
      <w:r w:rsidRPr="00A830CE">
        <w:rPr>
          <w:rFonts w:ascii="Times New Roman" w:hAnsi="Times New Roman" w:cs="Times New Roman"/>
          <w:sz w:val="28"/>
          <w:szCs w:val="28"/>
        </w:rPr>
        <w:t xml:space="preserve"> = unele perturbări periferice ( de tip perceptiv) pot conduce, chiar printr-un raționament normal, la concluzii aberante</w:t>
      </w:r>
    </w:p>
    <w:p w14:paraId="65C57264" w14:textId="77777777"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 </w:t>
      </w:r>
      <w:r w:rsidRPr="00A830CE">
        <w:rPr>
          <w:rFonts w:ascii="Times New Roman" w:hAnsi="Times New Roman" w:cs="Times New Roman"/>
          <w:i/>
          <w:iCs/>
          <w:sz w:val="28"/>
          <w:szCs w:val="28"/>
        </w:rPr>
        <w:t>top-down</w:t>
      </w:r>
      <w:r w:rsidRPr="00A830CE">
        <w:rPr>
          <w:rFonts w:ascii="Times New Roman" w:hAnsi="Times New Roman" w:cs="Times New Roman"/>
          <w:sz w:val="28"/>
          <w:szCs w:val="28"/>
        </w:rPr>
        <w:t xml:space="preserve">..= referitoare la perturbări în însăși derularea raționamentului, așa cum ar fi „ saltul la concluzie„ – </w:t>
      </w:r>
      <w:r w:rsidRPr="00A830CE">
        <w:rPr>
          <w:rFonts w:ascii="Times New Roman" w:hAnsi="Times New Roman" w:cs="Times New Roman"/>
          <w:i/>
          <w:iCs/>
          <w:sz w:val="28"/>
          <w:szCs w:val="28"/>
        </w:rPr>
        <w:t xml:space="preserve">jump to conclusion </w:t>
      </w:r>
      <w:r w:rsidRPr="00A830CE">
        <w:rPr>
          <w:rFonts w:ascii="Times New Roman" w:hAnsi="Times New Roman" w:cs="Times New Roman"/>
          <w:sz w:val="28"/>
          <w:szCs w:val="28"/>
        </w:rPr>
        <w:t>- si nerespingerea concluzilor greșite</w:t>
      </w:r>
    </w:p>
    <w:p w14:paraId="62C24842" w14:textId="1F2A5065"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-tb. ale căutării informative în memoria biografică  - în perspectiva interpretării    „</w:t>
      </w:r>
      <w:r w:rsidRPr="00A830CE">
        <w:rPr>
          <w:rFonts w:ascii="Times New Roman" w:hAnsi="Times New Roman" w:cs="Times New Roman"/>
          <w:i/>
          <w:iCs/>
          <w:sz w:val="28"/>
          <w:szCs w:val="28"/>
        </w:rPr>
        <w:t>Mental Time Travel</w:t>
      </w:r>
      <w:r w:rsidRPr="00A830CE">
        <w:rPr>
          <w:rFonts w:ascii="Times New Roman" w:hAnsi="Times New Roman" w:cs="Times New Roman"/>
          <w:sz w:val="28"/>
          <w:szCs w:val="28"/>
        </w:rPr>
        <w:t>„  a  lui Tulvin...astfel încît  delirantul devine nu un „</w:t>
      </w:r>
      <w:r w:rsidR="0052233D" w:rsidRPr="00A830CE">
        <w:rPr>
          <w:rFonts w:ascii="Times New Roman" w:hAnsi="Times New Roman" w:cs="Times New Roman"/>
          <w:sz w:val="28"/>
          <w:szCs w:val="28"/>
        </w:rPr>
        <w:t>incorect</w:t>
      </w:r>
      <w:r w:rsidRPr="00A830CE">
        <w:rPr>
          <w:rFonts w:ascii="Times New Roman" w:hAnsi="Times New Roman" w:cs="Times New Roman"/>
          <w:sz w:val="28"/>
          <w:szCs w:val="28"/>
        </w:rPr>
        <w:t>„ om de știință„ ci un „autobiograf aberant„.</w:t>
      </w:r>
    </w:p>
    <w:p w14:paraId="525AF553" w14:textId="77777777" w:rsidR="00FB76E2" w:rsidRPr="00A830CE" w:rsidRDefault="00FB76E2" w:rsidP="00FB76E2">
      <w:pPr>
        <w:jc w:val="both"/>
        <w:rPr>
          <w:rFonts w:ascii="Times New Roman" w:hAnsi="Times New Roman" w:cs="Times New Roman"/>
          <w:sz w:val="28"/>
          <w:szCs w:val="28"/>
        </w:rPr>
      </w:pPr>
    </w:p>
    <w:p w14:paraId="068259D5" w14:textId="6EA8CE4F"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13 / Eșecul relativ al acestor proiecte neurocognitive de a interpreta global delirul, l-au determinat pe </w:t>
      </w:r>
      <w:r w:rsidR="0052233D" w:rsidRPr="00A830CE">
        <w:rPr>
          <w:rFonts w:ascii="Times New Roman" w:hAnsi="Times New Roman" w:cs="Times New Roman"/>
          <w:sz w:val="28"/>
          <w:szCs w:val="28"/>
        </w:rPr>
        <w:t>specialistul</w:t>
      </w:r>
      <w:r w:rsidRPr="00A830CE">
        <w:rPr>
          <w:rFonts w:ascii="Times New Roman" w:hAnsi="Times New Roman" w:cs="Times New Roman"/>
          <w:sz w:val="28"/>
          <w:szCs w:val="28"/>
        </w:rPr>
        <w:t xml:space="preserve"> în neuroștiințe Gallanger să  sugereze ipoteza raportării la „lumile fictive multiple„.  </w:t>
      </w:r>
      <w:bookmarkStart w:id="1" w:name="_Hlk139876557"/>
      <w:r w:rsidRPr="00A830CE">
        <w:rPr>
          <w:rFonts w:ascii="Times New Roman" w:hAnsi="Times New Roman" w:cs="Times New Roman"/>
          <w:sz w:val="28"/>
          <w:szCs w:val="28"/>
        </w:rPr>
        <w:t>El scrie :</w:t>
      </w:r>
    </w:p>
    <w:bookmarkEnd w:id="1"/>
    <w:p w14:paraId="51BCEA57" w14:textId="77777777" w:rsidR="00FB76E2" w:rsidRPr="00A830CE" w:rsidRDefault="00FB76E2" w:rsidP="00FB76E2">
      <w:pPr>
        <w:spacing w:after="200" w:line="276" w:lineRule="auto"/>
        <w:ind w:left="708"/>
        <w:jc w:val="both"/>
        <w:rPr>
          <w:rFonts w:ascii="Times New Roman" w:eastAsia="Times New Roman" w:hAnsi="Times New Roman" w:cs="Times New Roman"/>
          <w:sz w:val="28"/>
          <w:szCs w:val="28"/>
          <w:lang w:eastAsia="ro-RO"/>
        </w:rPr>
      </w:pPr>
      <w:r w:rsidRPr="00A830CE">
        <w:rPr>
          <w:rFonts w:ascii="Times New Roman" w:eastAsia="Times New Roman" w:hAnsi="Times New Roman" w:cs="Times New Roman"/>
          <w:sz w:val="28"/>
          <w:szCs w:val="28"/>
          <w:lang w:eastAsia="ro-RO"/>
        </w:rPr>
        <w:t>“Pe lângă lumea în care noi lucrăm, ne câştigăm salariul, ne socializăm, ne bucurăm de viaţa de familie.... mai sunt multiple alte realităţi care ne scot din realitatea de zi cu zi. De ex. dacă citesc un roman, merg la teatru sau la cinema sau sunt preocupat de un joc pe calculator, eu petrec câteva ore intrând în diverse realităţi ce mi se deschid prin paginile cărţii, prin scena teatrului sau prin ecranul de televizor...și...eu pot să mă identific cu unul sau mai multe din personajele din aceste diverse medii...</w:t>
      </w:r>
    </w:p>
    <w:p w14:paraId="5776DAA7" w14:textId="77777777" w:rsidR="00FB76E2" w:rsidRPr="00A830CE" w:rsidRDefault="00FB76E2" w:rsidP="00FB76E2">
      <w:pPr>
        <w:spacing w:after="200" w:line="276" w:lineRule="auto"/>
        <w:ind w:left="708"/>
        <w:jc w:val="both"/>
        <w:rPr>
          <w:rFonts w:ascii="Times New Roman" w:eastAsia="Times New Roman" w:hAnsi="Times New Roman" w:cs="Times New Roman"/>
          <w:sz w:val="28"/>
          <w:szCs w:val="28"/>
          <w:lang w:eastAsia="ro-RO"/>
        </w:rPr>
      </w:pPr>
      <w:r w:rsidRPr="00A830CE">
        <w:rPr>
          <w:rFonts w:ascii="Times New Roman" w:eastAsia="Times New Roman" w:hAnsi="Times New Roman" w:cs="Times New Roman"/>
          <w:sz w:val="28"/>
          <w:szCs w:val="28"/>
          <w:lang w:eastAsia="ro-RO"/>
        </w:rPr>
        <w:t>...Pare perfect posibil ca cineva să poată intra în realitatea delirantă la fel cum intră în realitatea visului ori într-o realitate ficţională sau virtuală.</w:t>
      </w:r>
    </w:p>
    <w:p w14:paraId="05AF2AB6" w14:textId="77777777" w:rsidR="00FB76E2" w:rsidRPr="00A830CE" w:rsidRDefault="00FB76E2" w:rsidP="00FB76E2">
      <w:pPr>
        <w:spacing w:after="200" w:line="276" w:lineRule="auto"/>
        <w:jc w:val="both"/>
        <w:rPr>
          <w:rFonts w:ascii="Times New Roman" w:eastAsia="Times New Roman" w:hAnsi="Times New Roman" w:cs="Times New Roman"/>
          <w:sz w:val="28"/>
          <w:szCs w:val="28"/>
          <w:lang w:eastAsia="ro-RO"/>
        </w:rPr>
      </w:pPr>
    </w:p>
    <w:p w14:paraId="2C064D21" w14:textId="785DA0D4" w:rsidR="00FB76E2" w:rsidRPr="00A830CE" w:rsidRDefault="00FB76E2" w:rsidP="00FB76E2">
      <w:pPr>
        <w:jc w:val="both"/>
        <w:rPr>
          <w:rFonts w:ascii="Times New Roman" w:hAnsi="Times New Roman" w:cs="Times New Roman"/>
          <w:sz w:val="28"/>
          <w:szCs w:val="28"/>
        </w:rPr>
      </w:pPr>
      <w:r w:rsidRPr="00A830CE">
        <w:rPr>
          <w:rFonts w:ascii="Times New Roman" w:eastAsia="Times New Roman" w:hAnsi="Times New Roman" w:cs="Times New Roman"/>
          <w:sz w:val="28"/>
          <w:szCs w:val="28"/>
          <w:lang w:eastAsia="ro-RO"/>
        </w:rPr>
        <w:t xml:space="preserve">    </w:t>
      </w:r>
      <w:r w:rsidRPr="00A830CE">
        <w:rPr>
          <w:rFonts w:ascii="Times New Roman" w:hAnsi="Times New Roman" w:cs="Times New Roman"/>
          <w:sz w:val="28"/>
          <w:szCs w:val="28"/>
        </w:rPr>
        <w:t xml:space="preserve">14/  O astfel de trimitere ne atrage atenția că, din lumea vieții noastre cotidiene fac parte și diverse aspecte teoretice, ce se </w:t>
      </w:r>
      <w:r w:rsidR="0052233D" w:rsidRPr="00A830CE">
        <w:rPr>
          <w:rFonts w:ascii="Times New Roman" w:hAnsi="Times New Roman" w:cs="Times New Roman"/>
          <w:sz w:val="28"/>
          <w:szCs w:val="28"/>
        </w:rPr>
        <w:t>corelează</w:t>
      </w:r>
      <w:r w:rsidRPr="00A830CE">
        <w:rPr>
          <w:rFonts w:ascii="Times New Roman" w:hAnsi="Times New Roman" w:cs="Times New Roman"/>
          <w:sz w:val="28"/>
          <w:szCs w:val="28"/>
        </w:rPr>
        <w:t xml:space="preserve"> unor practici. Astfel, nenumărați oameni acceptă ca normală practicarea religiei, cu </w:t>
      </w:r>
      <w:r w:rsidR="0052233D" w:rsidRPr="00A830CE">
        <w:rPr>
          <w:rFonts w:ascii="Times New Roman" w:hAnsi="Times New Roman" w:cs="Times New Roman"/>
          <w:sz w:val="28"/>
          <w:szCs w:val="28"/>
        </w:rPr>
        <w:t>rugăciuni</w:t>
      </w:r>
      <w:r w:rsidRPr="00A830CE">
        <w:rPr>
          <w:rFonts w:ascii="Times New Roman" w:hAnsi="Times New Roman" w:cs="Times New Roman"/>
          <w:sz w:val="28"/>
          <w:szCs w:val="28"/>
        </w:rPr>
        <w:t xml:space="preserve"> zilnice și mers la biserică săptămânal (fapt ce implică aderarea la mitul sacral)...Sau..  universul practicilor </w:t>
      </w:r>
      <w:r w:rsidR="0052233D" w:rsidRPr="00A830CE">
        <w:rPr>
          <w:rFonts w:ascii="Times New Roman" w:hAnsi="Times New Roman" w:cs="Times New Roman"/>
          <w:sz w:val="28"/>
          <w:szCs w:val="28"/>
        </w:rPr>
        <w:t>artistice</w:t>
      </w:r>
      <w:r w:rsidR="0052233D">
        <w:rPr>
          <w:rFonts w:ascii="Times New Roman" w:hAnsi="Times New Roman" w:cs="Times New Roman"/>
          <w:sz w:val="28"/>
          <w:szCs w:val="28"/>
        </w:rPr>
        <w:t xml:space="preserve"> (</w:t>
      </w:r>
      <w:r w:rsidR="0052233D" w:rsidRPr="00A830CE">
        <w:rPr>
          <w:rFonts w:ascii="Times New Roman" w:hAnsi="Times New Roman" w:cs="Times New Roman"/>
          <w:sz w:val="28"/>
          <w:szCs w:val="28"/>
        </w:rPr>
        <w:t>creațiile</w:t>
      </w:r>
      <w:r w:rsidR="0052233D">
        <w:rPr>
          <w:rFonts w:ascii="Times New Roman" w:hAnsi="Times New Roman" w:cs="Times New Roman"/>
          <w:sz w:val="28"/>
          <w:szCs w:val="28"/>
        </w:rPr>
        <w:t xml:space="preserve"> literare</w:t>
      </w:r>
      <w:r w:rsidRPr="00A830CE">
        <w:rPr>
          <w:rFonts w:ascii="Times New Roman" w:hAnsi="Times New Roman" w:cs="Times New Roman"/>
          <w:sz w:val="28"/>
          <w:szCs w:val="28"/>
        </w:rPr>
        <w:t xml:space="preserve">, teatrale),... practica teoretică a elaborărilor științifice,... a speculațiilor filosofice.. </w:t>
      </w:r>
    </w:p>
    <w:p w14:paraId="08C9A9A2" w14:textId="1E0320A5"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Ancorarea în instanța teoretică e efectivă și încadrabilă în viața cotidiană, chiar dacă în momentul ancorării în aceasta</w:t>
      </w:r>
      <w:r w:rsidR="0052233D">
        <w:rPr>
          <w:rFonts w:ascii="Times New Roman" w:hAnsi="Times New Roman" w:cs="Times New Roman"/>
          <w:sz w:val="28"/>
          <w:szCs w:val="28"/>
        </w:rPr>
        <w:t xml:space="preserve"> (</w:t>
      </w:r>
      <w:r w:rsidRPr="00A830CE">
        <w:rPr>
          <w:rFonts w:ascii="Times New Roman" w:hAnsi="Times New Roman" w:cs="Times New Roman"/>
          <w:sz w:val="28"/>
          <w:szCs w:val="28"/>
        </w:rPr>
        <w:t>a rugăciunii, lecturii romanului , vizionării piesei, calculului matematic sau a elaborării speculației științifice, filosofice) persoana se sustrage aparent din interacțiunea cu cei din jur.</w:t>
      </w:r>
    </w:p>
    <w:p w14:paraId="3B7D59A2" w14:textId="77777777" w:rsidR="00FB76E2" w:rsidRPr="00A830CE" w:rsidRDefault="00FB76E2" w:rsidP="00FB76E2">
      <w:pPr>
        <w:jc w:val="both"/>
        <w:rPr>
          <w:rFonts w:ascii="Times New Roman" w:hAnsi="Times New Roman" w:cs="Times New Roman"/>
          <w:sz w:val="28"/>
          <w:szCs w:val="28"/>
        </w:rPr>
      </w:pPr>
    </w:p>
    <w:p w14:paraId="52E47504" w14:textId="47EB9188" w:rsidR="00FB76E2" w:rsidRPr="00A830CE" w:rsidRDefault="00FB76E2" w:rsidP="00FB76E2">
      <w:pPr>
        <w:jc w:val="both"/>
        <w:rPr>
          <w:rFonts w:ascii="Times New Roman" w:hAnsi="Times New Roman" w:cs="Times New Roman"/>
          <w:sz w:val="28"/>
          <w:szCs w:val="28"/>
        </w:rPr>
      </w:pPr>
      <w:r w:rsidRPr="00A830CE">
        <w:rPr>
          <w:rFonts w:ascii="Times New Roman" w:hAnsi="Times New Roman" w:cs="Times New Roman"/>
          <w:sz w:val="28"/>
          <w:szCs w:val="28"/>
        </w:rPr>
        <w:t xml:space="preserve">      15/ </w:t>
      </w:r>
      <w:r w:rsidR="0052233D" w:rsidRPr="00A830CE">
        <w:rPr>
          <w:rFonts w:ascii="Times New Roman" w:hAnsi="Times New Roman" w:cs="Times New Roman"/>
          <w:sz w:val="28"/>
          <w:szCs w:val="28"/>
        </w:rPr>
        <w:t>Tradițional</w:t>
      </w:r>
      <w:r w:rsidRPr="00A830CE">
        <w:rPr>
          <w:rFonts w:ascii="Times New Roman" w:hAnsi="Times New Roman" w:cs="Times New Roman"/>
          <w:sz w:val="28"/>
          <w:szCs w:val="28"/>
        </w:rPr>
        <w:t xml:space="preserve">  - de la Minkowski la Stanghellini – s-a acceptat că  unii schizoizi au spontan preocupări față de filosofări sterile....iar autiștii sunt bine cunoscuți pentru talentele lor în calculul matematic..   ...Cât îi privește pe deliranții, aceștia ar putea fi apropiați de creatorii de literatura fantastică....</w:t>
      </w:r>
    </w:p>
    <w:p w14:paraId="57EBE3EE" w14:textId="77777777" w:rsidR="00FB76E2" w:rsidRPr="00A830CE" w:rsidRDefault="00FB76E2" w:rsidP="00FB76E2">
      <w:pPr>
        <w:spacing w:after="0" w:line="360" w:lineRule="auto"/>
        <w:jc w:val="both"/>
        <w:rPr>
          <w:rFonts w:ascii="Times New Roman" w:eastAsia="Calibri" w:hAnsi="Times New Roman" w:cs="Times New Roman"/>
          <w:sz w:val="28"/>
          <w:szCs w:val="28"/>
        </w:rPr>
      </w:pP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65408" behindDoc="0" locked="0" layoutInCell="1" allowOverlap="1" wp14:anchorId="2FC98765" wp14:editId="615BE8F5">
                <wp:simplePos x="0" y="0"/>
                <wp:positionH relativeFrom="column">
                  <wp:posOffset>0</wp:posOffset>
                </wp:positionH>
                <wp:positionV relativeFrom="paragraph">
                  <wp:posOffset>192405</wp:posOffset>
                </wp:positionV>
                <wp:extent cx="5943600" cy="7868285"/>
                <wp:effectExtent l="0" t="0" r="19050" b="18415"/>
                <wp:wrapNone/>
                <wp:docPr id="14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868285"/>
                        </a:xfrm>
                        <a:prstGeom prst="rect">
                          <a:avLst/>
                        </a:prstGeom>
                        <a:solidFill>
                          <a:srgbClr val="FFFFFF"/>
                        </a:solidFill>
                        <a:ln w="9525">
                          <a:solidFill>
                            <a:srgbClr val="000000"/>
                          </a:solidFill>
                          <a:miter lim="800000"/>
                          <a:headEnd/>
                          <a:tailEnd/>
                        </a:ln>
                      </wps:spPr>
                      <wps:txbx>
                        <w:txbxContent>
                          <w:p w14:paraId="03131D86" w14:textId="77777777" w:rsidR="00FB76E2" w:rsidRPr="00B43120" w:rsidRDefault="00FB76E2" w:rsidP="00FB76E2">
                            <w:pPr>
                              <w:rPr>
                                <w:bCs/>
                                <w:lang w:val="it-IT"/>
                              </w:rPr>
                            </w:pPr>
                            <w:r w:rsidRPr="00B43120">
                              <w:rPr>
                                <w:bCs/>
                                <w:lang w:val="it-IT"/>
                              </w:rPr>
                              <w:t xml:space="preserve">Chenar </w:t>
                            </w:r>
                            <w:r w:rsidRPr="00B43120">
                              <w:rPr>
                                <w:bCs/>
                                <w:lang w:val="it-IT"/>
                              </w:rPr>
                              <w:tab/>
                            </w:r>
                            <w:r>
                              <w:rPr>
                                <w:bCs/>
                                <w:lang w:val="it-IT"/>
                              </w:rPr>
                              <w:t>73</w:t>
                            </w:r>
                            <w:r w:rsidRPr="00B43120">
                              <w:rPr>
                                <w:bCs/>
                                <w:lang w:val="it-IT"/>
                              </w:rPr>
                              <w:tab/>
                            </w:r>
                            <w:r w:rsidRPr="00B43120">
                              <w:rPr>
                                <w:bCs/>
                                <w:lang w:val="it-IT"/>
                              </w:rPr>
                              <w:tab/>
                            </w:r>
                            <w:r w:rsidRPr="00B43120">
                              <w:rPr>
                                <w:bCs/>
                                <w:lang w:val="it-IT"/>
                              </w:rPr>
                              <w:tab/>
                            </w:r>
                            <w:r w:rsidRPr="00B43120">
                              <w:rPr>
                                <w:bCs/>
                                <w:lang w:val="it-IT"/>
                              </w:rPr>
                              <w:tab/>
                            </w:r>
                            <w:r w:rsidRPr="00B43120">
                              <w:rPr>
                                <w:bCs/>
                                <w:lang w:val="it-IT"/>
                              </w:rPr>
                              <w:tab/>
                            </w:r>
                            <w:r w:rsidRPr="00B43120">
                              <w:rPr>
                                <w:bCs/>
                                <w:lang w:val="it-IT"/>
                              </w:rPr>
                              <w:tab/>
                            </w:r>
                            <w:r w:rsidRPr="00B43120">
                              <w:rPr>
                                <w:bCs/>
                                <w:lang w:val="it-IT"/>
                              </w:rPr>
                              <w:tab/>
                            </w:r>
                          </w:p>
                          <w:p w14:paraId="0F604DC9" w14:textId="77777777" w:rsidR="00FB76E2" w:rsidRPr="00B43120" w:rsidRDefault="00FB76E2" w:rsidP="00FB76E2">
                            <w:pPr>
                              <w:jc w:val="center"/>
                              <w:rPr>
                                <w:b/>
                                <w:bCs/>
                                <w:sz w:val="24"/>
                                <w:szCs w:val="24"/>
                                <w:lang w:val="it-IT"/>
                              </w:rPr>
                            </w:pPr>
                            <w:r w:rsidRPr="00B43120">
                              <w:rPr>
                                <w:b/>
                                <w:bCs/>
                                <w:sz w:val="24"/>
                                <w:szCs w:val="24"/>
                                <w:lang w:val="it-IT"/>
                              </w:rPr>
                              <w:t>Realităţile (lumile) ce sunt la dispoziţia subiectului concret</w:t>
                            </w:r>
                          </w:p>
                          <w:p w14:paraId="7C94E306" w14:textId="77777777" w:rsidR="00FB76E2" w:rsidRDefault="00FB76E2" w:rsidP="00FB76E2">
                            <w:pPr>
                              <w:jc w:val="center"/>
                              <w:rPr>
                                <w:sz w:val="28"/>
                                <w:szCs w:val="28"/>
                                <w:lang w:val="it-IT"/>
                              </w:rPr>
                            </w:pPr>
                          </w:p>
                          <w:p w14:paraId="76D64733" w14:textId="77777777" w:rsidR="00FB76E2" w:rsidRDefault="00FB76E2" w:rsidP="00FB76E2">
                            <w:pPr>
                              <w:jc w:val="center"/>
                              <w:rPr>
                                <w:sz w:val="28"/>
                                <w:szCs w:val="28"/>
                                <w:lang w:val="it-IT"/>
                              </w:rPr>
                            </w:pPr>
                          </w:p>
                          <w:p w14:paraId="157670A2" w14:textId="77777777" w:rsidR="00FB76E2" w:rsidRDefault="00FB76E2" w:rsidP="00FB76E2">
                            <w:pPr>
                              <w:jc w:val="center"/>
                              <w:rPr>
                                <w:sz w:val="28"/>
                                <w:szCs w:val="28"/>
                                <w:lang w:val="it-IT"/>
                              </w:rPr>
                            </w:pPr>
                          </w:p>
                          <w:p w14:paraId="7BCBA920" w14:textId="77777777" w:rsidR="00FB76E2" w:rsidRDefault="00FB76E2" w:rsidP="00FB76E2">
                            <w:pPr>
                              <w:spacing w:after="0" w:line="240" w:lineRule="auto"/>
                              <w:jc w:val="center"/>
                              <w:rPr>
                                <w:sz w:val="28"/>
                                <w:szCs w:val="28"/>
                                <w:lang w:val="it-IT"/>
                              </w:rPr>
                            </w:pPr>
                            <w:r>
                              <w:rPr>
                                <w:sz w:val="28"/>
                                <w:szCs w:val="28"/>
                                <w:lang w:val="it-IT"/>
                              </w:rPr>
                              <w:t>realitatea (lumea) sacrală</w:t>
                            </w:r>
                          </w:p>
                          <w:p w14:paraId="4F242C42" w14:textId="77777777" w:rsidR="00FB76E2" w:rsidRDefault="00FB76E2" w:rsidP="00FB76E2">
                            <w:pPr>
                              <w:spacing w:after="0" w:line="240" w:lineRule="auto"/>
                              <w:jc w:val="center"/>
                              <w:rPr>
                                <w:sz w:val="28"/>
                                <w:szCs w:val="28"/>
                                <w:lang w:val="it-IT"/>
                              </w:rPr>
                            </w:pPr>
                          </w:p>
                          <w:p w14:paraId="39C2AEBA" w14:textId="77777777" w:rsidR="00FB76E2" w:rsidRDefault="00FB76E2" w:rsidP="00FB76E2">
                            <w:pPr>
                              <w:spacing w:after="0" w:line="240" w:lineRule="auto"/>
                              <w:jc w:val="center"/>
                              <w:rPr>
                                <w:sz w:val="28"/>
                                <w:szCs w:val="28"/>
                                <w:lang w:val="it-IT"/>
                              </w:rPr>
                            </w:pPr>
                            <w:r>
                              <w:rPr>
                                <w:sz w:val="28"/>
                                <w:szCs w:val="28"/>
                                <w:lang w:val="it-IT"/>
                              </w:rPr>
                              <w:t>scenariul mitic (istoria sfântă) cu</w:t>
                            </w:r>
                          </w:p>
                          <w:p w14:paraId="7CB5EBBC" w14:textId="77777777" w:rsidR="00FB76E2" w:rsidRDefault="00FB76E2" w:rsidP="00FB76E2">
                            <w:pPr>
                              <w:spacing w:after="0" w:line="240" w:lineRule="auto"/>
                              <w:jc w:val="center"/>
                              <w:rPr>
                                <w:sz w:val="28"/>
                                <w:szCs w:val="28"/>
                                <w:lang w:val="it-IT"/>
                              </w:rPr>
                            </w:pPr>
                            <w:r>
                              <w:rPr>
                                <w:sz w:val="28"/>
                                <w:szCs w:val="28"/>
                                <w:lang w:val="it-IT"/>
                              </w:rPr>
                              <w:t>personajele specifice</w:t>
                            </w:r>
                          </w:p>
                          <w:p w14:paraId="6A218727" w14:textId="77777777" w:rsidR="00FB76E2" w:rsidRDefault="00FB76E2" w:rsidP="00FB76E2">
                            <w:pPr>
                              <w:spacing w:after="0" w:line="240" w:lineRule="auto"/>
                              <w:jc w:val="center"/>
                              <w:rPr>
                                <w:sz w:val="28"/>
                                <w:szCs w:val="28"/>
                                <w:lang w:val="it-IT"/>
                              </w:rPr>
                            </w:pPr>
                          </w:p>
                          <w:p w14:paraId="234AC6C0" w14:textId="77777777" w:rsidR="00FB76E2" w:rsidRDefault="00FB76E2" w:rsidP="00FB76E2">
                            <w:pPr>
                              <w:spacing w:after="0" w:line="240" w:lineRule="auto"/>
                              <w:jc w:val="center"/>
                              <w:rPr>
                                <w:sz w:val="28"/>
                                <w:szCs w:val="28"/>
                                <w:lang w:val="it-IT"/>
                              </w:rPr>
                            </w:pPr>
                          </w:p>
                          <w:p w14:paraId="06B77697" w14:textId="77777777" w:rsidR="00FB76E2" w:rsidRDefault="00FB76E2" w:rsidP="00FB76E2">
                            <w:pPr>
                              <w:spacing w:after="0" w:line="240" w:lineRule="auto"/>
                              <w:jc w:val="center"/>
                              <w:rPr>
                                <w:sz w:val="28"/>
                                <w:szCs w:val="28"/>
                                <w:lang w:val="it-IT"/>
                              </w:rPr>
                            </w:pPr>
                          </w:p>
                          <w:p w14:paraId="474D333B" w14:textId="77777777" w:rsidR="00FB76E2" w:rsidRDefault="00FB76E2" w:rsidP="00FB76E2">
                            <w:pPr>
                              <w:spacing w:after="0" w:line="240" w:lineRule="auto"/>
                              <w:jc w:val="center"/>
                              <w:rPr>
                                <w:sz w:val="28"/>
                                <w:szCs w:val="28"/>
                                <w:lang w:val="it-IT"/>
                              </w:rPr>
                            </w:pPr>
                          </w:p>
                          <w:p w14:paraId="77B336FF" w14:textId="77777777" w:rsidR="00FB76E2" w:rsidRDefault="00FB76E2" w:rsidP="00FB76E2">
                            <w:pPr>
                              <w:spacing w:after="0" w:line="240" w:lineRule="auto"/>
                              <w:jc w:val="center"/>
                              <w:rPr>
                                <w:sz w:val="28"/>
                                <w:szCs w:val="28"/>
                                <w:lang w:val="it-IT"/>
                              </w:rPr>
                            </w:pPr>
                            <w:r>
                              <w:rPr>
                                <w:sz w:val="28"/>
                                <w:szCs w:val="28"/>
                                <w:lang w:val="it-IT"/>
                              </w:rPr>
                              <w:t>realităţi ale “lumilor multiple” culturale</w:t>
                            </w:r>
                          </w:p>
                          <w:p w14:paraId="3151C94D" w14:textId="77777777" w:rsidR="00FB76E2" w:rsidRDefault="00FB76E2" w:rsidP="00FB76E2">
                            <w:pPr>
                              <w:spacing w:after="0" w:line="240" w:lineRule="auto"/>
                              <w:jc w:val="center"/>
                              <w:rPr>
                                <w:sz w:val="28"/>
                                <w:szCs w:val="28"/>
                                <w:lang w:val="it-IT"/>
                              </w:rPr>
                            </w:pPr>
                            <w:r>
                              <w:rPr>
                                <w:sz w:val="28"/>
                                <w:szCs w:val="28"/>
                                <w:lang w:val="it-IT"/>
                              </w:rPr>
                              <w:t>şi personajele lor</w:t>
                            </w:r>
                          </w:p>
                          <w:p w14:paraId="29A461C5" w14:textId="77777777" w:rsidR="00FB76E2" w:rsidRDefault="00FB76E2" w:rsidP="00FB76E2">
                            <w:pPr>
                              <w:spacing w:after="0" w:line="240" w:lineRule="auto"/>
                              <w:jc w:val="center"/>
                              <w:rPr>
                                <w:sz w:val="28"/>
                                <w:szCs w:val="28"/>
                                <w:lang w:val="it-IT"/>
                              </w:rPr>
                            </w:pPr>
                          </w:p>
                          <w:p w14:paraId="22479165" w14:textId="77777777" w:rsidR="00FB76E2" w:rsidRDefault="00FB76E2" w:rsidP="00FB76E2">
                            <w:pPr>
                              <w:spacing w:after="0" w:line="240" w:lineRule="auto"/>
                              <w:jc w:val="center"/>
                              <w:rPr>
                                <w:sz w:val="28"/>
                                <w:szCs w:val="28"/>
                                <w:lang w:val="it-IT"/>
                              </w:rPr>
                            </w:pPr>
                          </w:p>
                          <w:p w14:paraId="2EA18677" w14:textId="77777777" w:rsidR="00FB76E2" w:rsidRDefault="00FB76E2" w:rsidP="00FB76E2">
                            <w:pPr>
                              <w:spacing w:after="0" w:line="240" w:lineRule="auto"/>
                              <w:jc w:val="both"/>
                              <w:rPr>
                                <w:sz w:val="28"/>
                                <w:szCs w:val="28"/>
                                <w:lang w:val="it-IT"/>
                              </w:rPr>
                            </w:pPr>
                            <w:r>
                              <w:rPr>
                                <w:sz w:val="28"/>
                                <w:szCs w:val="28"/>
                                <w:lang w:val="it-IT"/>
                              </w:rPr>
                              <w:t xml:space="preserve">biografie </w:t>
                            </w:r>
                            <w:r>
                              <w:rPr>
                                <w:sz w:val="28"/>
                                <w:szCs w:val="28"/>
                                <w:lang w:val="it-IT"/>
                              </w:rPr>
                              <w:tab/>
                              <w:t xml:space="preserve"> istorie  </w:t>
                            </w:r>
                            <w:r>
                              <w:rPr>
                                <w:sz w:val="28"/>
                                <w:szCs w:val="28"/>
                                <w:lang w:val="it-IT"/>
                              </w:rPr>
                              <w:tab/>
                              <w:t xml:space="preserve"> roman, </w:t>
                            </w:r>
                            <w:r>
                              <w:rPr>
                                <w:sz w:val="28"/>
                                <w:szCs w:val="28"/>
                                <w:lang w:val="it-IT"/>
                              </w:rPr>
                              <w:tab/>
                              <w:t>teatru</w:t>
                            </w:r>
                            <w:r>
                              <w:rPr>
                                <w:sz w:val="28"/>
                                <w:szCs w:val="28"/>
                                <w:lang w:val="it-IT"/>
                              </w:rPr>
                              <w:tab/>
                              <w:t xml:space="preserve">      literatura de ficţiune</w:t>
                            </w:r>
                          </w:p>
                          <w:p w14:paraId="05B0549B" w14:textId="77777777" w:rsidR="00FB76E2" w:rsidRDefault="00FB76E2" w:rsidP="00FB76E2">
                            <w:pPr>
                              <w:spacing w:after="0" w:line="240" w:lineRule="auto"/>
                              <w:jc w:val="both"/>
                              <w:rPr>
                                <w:sz w:val="28"/>
                                <w:szCs w:val="28"/>
                                <w:lang w:val="it-IT"/>
                              </w:rPr>
                            </w:pPr>
                            <w:r>
                              <w:rPr>
                                <w:sz w:val="28"/>
                                <w:szCs w:val="28"/>
                                <w:lang w:val="it-IT"/>
                              </w:rPr>
                              <w:t xml:space="preserve">poveste   </w:t>
                            </w:r>
                            <w:r>
                              <w:rPr>
                                <w:sz w:val="28"/>
                                <w:szCs w:val="28"/>
                                <w:lang w:val="it-IT"/>
                              </w:rPr>
                              <w:tab/>
                              <w:t xml:space="preserve">legendă        reportaj          film         realităţi virtuale pe </w:t>
                            </w:r>
                          </w:p>
                          <w:p w14:paraId="58AA7BD3" w14:textId="77777777" w:rsidR="00FB76E2" w:rsidRDefault="00FB76E2" w:rsidP="00FB76E2">
                            <w:pPr>
                              <w:spacing w:after="0" w:line="240" w:lineRule="auto"/>
                              <w:jc w:val="both"/>
                              <w:rPr>
                                <w:sz w:val="28"/>
                                <w:szCs w:val="28"/>
                                <w:lang w:val="it-IT"/>
                              </w:rPr>
                            </w:pP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t xml:space="preserve">   calculator</w:t>
                            </w:r>
                          </w:p>
                          <w:p w14:paraId="1F5D2C5D" w14:textId="77777777" w:rsidR="00FB76E2" w:rsidRDefault="00FB76E2" w:rsidP="00FB76E2">
                            <w:pPr>
                              <w:spacing w:after="0" w:line="240" w:lineRule="auto"/>
                              <w:jc w:val="center"/>
                              <w:rPr>
                                <w:sz w:val="28"/>
                                <w:szCs w:val="28"/>
                                <w:lang w:val="it-IT"/>
                              </w:rPr>
                            </w:pPr>
                            <w:r w:rsidRPr="00191D08">
                              <w:rPr>
                                <w:noProof/>
                                <w:sz w:val="28"/>
                                <w:szCs w:val="28"/>
                                <w:lang w:eastAsia="ro-RO"/>
                              </w:rPr>
                              <w:drawing>
                                <wp:inline distT="0" distB="0" distL="0" distR="0" wp14:anchorId="07AFFFDB" wp14:editId="05F73A52">
                                  <wp:extent cx="2971800" cy="363855"/>
                                  <wp:effectExtent l="0" t="0" r="0" b="0"/>
                                  <wp:docPr id="2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363855"/>
                                          </a:xfrm>
                                          <a:prstGeom prst="rect">
                                            <a:avLst/>
                                          </a:prstGeom>
                                          <a:noFill/>
                                          <a:ln>
                                            <a:noFill/>
                                          </a:ln>
                                        </pic:spPr>
                                      </pic:pic>
                                    </a:graphicData>
                                  </a:graphic>
                                </wp:inline>
                              </w:drawing>
                            </w:r>
                          </w:p>
                          <w:p w14:paraId="547BB60A" w14:textId="77777777" w:rsidR="00FB76E2" w:rsidRDefault="00FB76E2" w:rsidP="00FB76E2">
                            <w:pPr>
                              <w:jc w:val="both"/>
                              <w:rPr>
                                <w:sz w:val="28"/>
                                <w:szCs w:val="28"/>
                                <w:lang w:val="it-IT"/>
                              </w:rPr>
                            </w:pPr>
                            <w:r>
                              <w:rPr>
                                <w:sz w:val="28"/>
                                <w:szCs w:val="28"/>
                                <w:lang w:val="it-IT"/>
                              </w:rPr>
                              <w:tab/>
                            </w:r>
                          </w:p>
                          <w:p w14:paraId="290377B3" w14:textId="77777777" w:rsidR="00FB76E2" w:rsidRDefault="00FB76E2" w:rsidP="00FB76E2">
                            <w:pPr>
                              <w:spacing w:after="0" w:line="240" w:lineRule="auto"/>
                              <w:jc w:val="center"/>
                              <w:rPr>
                                <w:sz w:val="28"/>
                                <w:szCs w:val="28"/>
                                <w:lang w:val="it-IT"/>
                              </w:rPr>
                            </w:pPr>
                            <w:r>
                              <w:rPr>
                                <w:sz w:val="28"/>
                                <w:szCs w:val="28"/>
                                <w:lang w:val="it-IT"/>
                              </w:rPr>
                              <w:t>realitatea (lumea) vieţii cotidiene</w:t>
                            </w:r>
                          </w:p>
                          <w:p w14:paraId="0513CE3F" w14:textId="77777777" w:rsidR="00FB76E2" w:rsidRDefault="00FB76E2" w:rsidP="00FB76E2">
                            <w:pPr>
                              <w:spacing w:after="0" w:line="240" w:lineRule="auto"/>
                              <w:jc w:val="center"/>
                              <w:rPr>
                                <w:sz w:val="28"/>
                                <w:szCs w:val="28"/>
                                <w:lang w:val="it-IT"/>
                              </w:rPr>
                            </w:pPr>
                          </w:p>
                          <w:p w14:paraId="63DBED8C" w14:textId="77777777" w:rsidR="00FB76E2" w:rsidRDefault="00FB76E2" w:rsidP="00FB76E2">
                            <w:pPr>
                              <w:spacing w:after="0" w:line="240" w:lineRule="auto"/>
                              <w:rPr>
                                <w:sz w:val="28"/>
                                <w:szCs w:val="28"/>
                                <w:lang w:val="it-IT"/>
                              </w:rPr>
                            </w:pPr>
                            <w:r>
                              <w:rPr>
                                <w:sz w:val="28"/>
                                <w:szCs w:val="28"/>
                                <w:lang w:val="it-IT"/>
                              </w:rPr>
                              <w:tab/>
                            </w:r>
                            <w:r>
                              <w:rPr>
                                <w:sz w:val="28"/>
                                <w:szCs w:val="28"/>
                                <w:lang w:val="it-IT"/>
                              </w:rPr>
                              <w:tab/>
                            </w:r>
                            <w:r>
                              <w:rPr>
                                <w:sz w:val="28"/>
                                <w:szCs w:val="28"/>
                                <w:lang w:val="it-IT"/>
                              </w:rPr>
                              <w:tab/>
                            </w:r>
                            <w:r>
                              <w:rPr>
                                <w:sz w:val="28"/>
                                <w:szCs w:val="28"/>
                                <w:lang w:val="it-IT"/>
                              </w:rPr>
                              <w:tab/>
                              <w:t>narativitatea vieţii cotidiene</w:t>
                            </w:r>
                          </w:p>
                          <w:p w14:paraId="07350993" w14:textId="77777777" w:rsidR="00FB76E2" w:rsidRDefault="00FB76E2" w:rsidP="00FB76E2">
                            <w:pPr>
                              <w:spacing w:after="0" w:line="240" w:lineRule="auto"/>
                              <w:jc w:val="both"/>
                              <w:rPr>
                                <w:sz w:val="28"/>
                                <w:szCs w:val="28"/>
                                <w:lang w:val="it-IT"/>
                              </w:rPr>
                            </w:pPr>
                            <w:r>
                              <w:rPr>
                                <w:sz w:val="28"/>
                                <w:szCs w:val="28"/>
                                <w:lang w:val="it-IT"/>
                              </w:rPr>
                              <w:t>simţ</w:t>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t>simţ</w:t>
                            </w:r>
                          </w:p>
                          <w:p w14:paraId="18BD0D98" w14:textId="77777777" w:rsidR="00FB76E2" w:rsidRDefault="00FB76E2" w:rsidP="00FB76E2">
                            <w:pPr>
                              <w:spacing w:after="0" w:line="240" w:lineRule="auto"/>
                              <w:rPr>
                                <w:sz w:val="28"/>
                                <w:szCs w:val="28"/>
                                <w:lang w:val="it-IT"/>
                              </w:rPr>
                            </w:pPr>
                          </w:p>
                          <w:p w14:paraId="27BF34BF" w14:textId="77777777" w:rsidR="00FB76E2" w:rsidRDefault="00FB76E2" w:rsidP="00FB76E2">
                            <w:pPr>
                              <w:spacing w:after="0" w:line="240" w:lineRule="auto"/>
                              <w:rPr>
                                <w:sz w:val="28"/>
                                <w:szCs w:val="28"/>
                                <w:lang w:val="it-IT"/>
                              </w:rPr>
                            </w:pPr>
                            <w:r>
                              <w:rPr>
                                <w:sz w:val="28"/>
                                <w:szCs w:val="28"/>
                                <w:lang w:val="it-IT"/>
                              </w:rPr>
                              <w:t>comun</w:t>
                            </w:r>
                            <w:r>
                              <w:rPr>
                                <w:sz w:val="28"/>
                                <w:szCs w:val="28"/>
                                <w:lang w:val="it-IT"/>
                              </w:rPr>
                              <w:tab/>
                              <w:t xml:space="preserve">                     reţea socială intimă şi publică</w:t>
                            </w:r>
                            <w:r>
                              <w:rPr>
                                <w:sz w:val="28"/>
                                <w:szCs w:val="28"/>
                                <w:lang w:val="it-IT"/>
                              </w:rPr>
                              <w:tab/>
                            </w:r>
                            <w:r>
                              <w:rPr>
                                <w:sz w:val="28"/>
                                <w:szCs w:val="28"/>
                                <w:lang w:val="it-IT"/>
                              </w:rPr>
                              <w:tab/>
                            </w:r>
                            <w:r>
                              <w:rPr>
                                <w:sz w:val="28"/>
                                <w:szCs w:val="28"/>
                                <w:lang w:val="it-IT"/>
                              </w:rPr>
                              <w:tab/>
                              <w:t>comun</w:t>
                            </w:r>
                          </w:p>
                          <w:p w14:paraId="6D574386" w14:textId="77777777" w:rsidR="00FB76E2" w:rsidRDefault="00FB76E2" w:rsidP="00FB76E2">
                            <w:pPr>
                              <w:spacing w:after="0" w:line="240" w:lineRule="auto"/>
                              <w:jc w:val="center"/>
                              <w:rPr>
                                <w:sz w:val="28"/>
                                <w:szCs w:val="28"/>
                                <w:lang w:val="it-IT"/>
                              </w:rPr>
                            </w:pPr>
                          </w:p>
                          <w:p w14:paraId="47C6581A" w14:textId="77777777" w:rsidR="00FB76E2" w:rsidRDefault="00FB76E2" w:rsidP="00FB76E2">
                            <w:pPr>
                              <w:spacing w:after="0" w:line="240" w:lineRule="auto"/>
                              <w:jc w:val="both"/>
                              <w:rPr>
                                <w:sz w:val="28"/>
                                <w:szCs w:val="28"/>
                                <w:lang w:val="it-IT"/>
                              </w:rPr>
                            </w:pPr>
                            <w:r>
                              <w:rPr>
                                <w:sz w:val="28"/>
                                <w:szCs w:val="28"/>
                                <w:lang w:val="it-IT"/>
                              </w:rPr>
                              <w:tab/>
                            </w:r>
                            <w:r>
                              <w:rPr>
                                <w:sz w:val="28"/>
                                <w:szCs w:val="28"/>
                                <w:lang w:val="it-IT"/>
                              </w:rPr>
                              <w:tab/>
                            </w:r>
                            <w:r>
                              <w:rPr>
                                <w:sz w:val="28"/>
                                <w:szCs w:val="28"/>
                                <w:lang w:val="it-IT"/>
                              </w:rPr>
                              <w:tab/>
                            </w:r>
                            <w:r>
                              <w:rPr>
                                <w:sz w:val="28"/>
                                <w:szCs w:val="28"/>
                                <w:lang w:val="it-IT"/>
                              </w:rPr>
                              <w:tab/>
                              <w:t>relaţii intersubiective intime</w:t>
                            </w:r>
                          </w:p>
                          <w:p w14:paraId="1F2EB0FE" w14:textId="77777777" w:rsidR="00FB76E2" w:rsidRDefault="00FB76E2" w:rsidP="00FB76E2">
                            <w:pPr>
                              <w:spacing w:after="0" w:line="240" w:lineRule="auto"/>
                              <w:jc w:val="center"/>
                              <w:rPr>
                                <w:sz w:val="28"/>
                                <w:szCs w:val="28"/>
                                <w:lang w:val="it-IT"/>
                              </w:rPr>
                            </w:pPr>
                          </w:p>
                          <w:p w14:paraId="5D48C80E" w14:textId="77777777" w:rsidR="00FB76E2" w:rsidRDefault="00FB76E2" w:rsidP="00FB76E2">
                            <w:pPr>
                              <w:jc w:val="center"/>
                              <w:rPr>
                                <w:sz w:val="28"/>
                                <w:szCs w:val="28"/>
                                <w:lang w:val="it-IT"/>
                              </w:rPr>
                            </w:pPr>
                          </w:p>
                          <w:p w14:paraId="4C2F9B60" w14:textId="77777777" w:rsidR="00FB76E2" w:rsidRDefault="00FB76E2" w:rsidP="00FB76E2">
                            <w:pPr>
                              <w:jc w:val="center"/>
                              <w:rPr>
                                <w:sz w:val="28"/>
                                <w:szCs w:val="28"/>
                                <w:lang w:val="it-IT"/>
                              </w:rPr>
                            </w:pPr>
                          </w:p>
                          <w:p w14:paraId="596886FE" w14:textId="77777777" w:rsidR="00FB76E2" w:rsidRDefault="00FB76E2" w:rsidP="00FB76E2">
                            <w:pPr>
                              <w:jc w:val="center"/>
                              <w:rPr>
                                <w:sz w:val="28"/>
                                <w:szCs w:val="28"/>
                                <w:lang w:val="it-IT"/>
                              </w:rPr>
                            </w:pPr>
                          </w:p>
                          <w:p w14:paraId="1A0FA54D" w14:textId="77777777" w:rsidR="00FB76E2" w:rsidRDefault="00FB76E2" w:rsidP="00FB76E2">
                            <w:pPr>
                              <w:jc w:val="center"/>
                              <w:rPr>
                                <w:sz w:val="28"/>
                                <w:szCs w:val="28"/>
                                <w:lang w:val="it-IT"/>
                              </w:rPr>
                            </w:pPr>
                            <w:r>
                              <w:rPr>
                                <w:sz w:val="28"/>
                                <w:szCs w:val="28"/>
                                <w:lang w:val="it-IT"/>
                              </w:rPr>
                              <w:t>persoanele umane vii, capabile de trăiri subiective şi aflate în relaţii intersubiective, înrădăcinate în corpul lor biologic, capabile să prelucreze informaţiile realităţii prin intermediul creierului lor</w:t>
                            </w:r>
                          </w:p>
                          <w:p w14:paraId="65454B72" w14:textId="77777777" w:rsidR="00FB76E2" w:rsidRPr="009C1119" w:rsidRDefault="00FB76E2" w:rsidP="00FB76E2">
                            <w:pPr>
                              <w:jc w:val="center"/>
                              <w:rPr>
                                <w:sz w:val="28"/>
                                <w:szCs w:val="28"/>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0" style="position:absolute;left:0;text-align:left;margin-left:0;margin-top:15.15pt;width:468pt;height:6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">
                <v:textbox>
                  <w:txbxContent>
                    <w:p w14:paraId="03131D86" w14:textId="77777777" w:rsidR="00FB76E2" w:rsidRPr="00B43120" w:rsidRDefault="00FB76E2" w:rsidP="00FB76E2">
                      <w:pPr>
                        <w:rPr>
                          <w:bCs/>
                          <w:lang w:val="it-IT"/>
                        </w:rPr>
                      </w:pPr>
                      <w:r w:rsidRPr="00B43120">
                        <w:rPr>
                          <w:bCs/>
                          <w:lang w:val="it-IT"/>
                        </w:rPr>
                        <w:t xml:space="preserve">Chenar </w:t>
                      </w:r>
                      <w:r w:rsidRPr="00B43120">
                        <w:rPr>
                          <w:bCs/>
                          <w:lang w:val="it-IT"/>
                        </w:rPr>
                        <w:tab/>
                      </w:r>
                      <w:r>
                        <w:rPr>
                          <w:bCs/>
                          <w:lang w:val="it-IT"/>
                        </w:rPr>
                        <w:t>73</w:t>
                      </w:r>
                      <w:r w:rsidRPr="00B43120">
                        <w:rPr>
                          <w:bCs/>
                          <w:lang w:val="it-IT"/>
                        </w:rPr>
                        <w:tab/>
                      </w:r>
                      <w:r w:rsidRPr="00B43120">
                        <w:rPr>
                          <w:bCs/>
                          <w:lang w:val="it-IT"/>
                        </w:rPr>
                        <w:tab/>
                      </w:r>
                      <w:r w:rsidRPr="00B43120">
                        <w:rPr>
                          <w:bCs/>
                          <w:lang w:val="it-IT"/>
                        </w:rPr>
                        <w:tab/>
                      </w:r>
                      <w:r w:rsidRPr="00B43120">
                        <w:rPr>
                          <w:bCs/>
                          <w:lang w:val="it-IT"/>
                        </w:rPr>
                        <w:tab/>
                      </w:r>
                      <w:r w:rsidRPr="00B43120">
                        <w:rPr>
                          <w:bCs/>
                          <w:lang w:val="it-IT"/>
                        </w:rPr>
                        <w:tab/>
                      </w:r>
                      <w:r w:rsidRPr="00B43120">
                        <w:rPr>
                          <w:bCs/>
                          <w:lang w:val="it-IT"/>
                        </w:rPr>
                        <w:tab/>
                      </w:r>
                      <w:r w:rsidRPr="00B43120">
                        <w:rPr>
                          <w:bCs/>
                          <w:lang w:val="it-IT"/>
                        </w:rPr>
                        <w:tab/>
                      </w:r>
                    </w:p>
                    <w:p w14:paraId="0F604DC9" w14:textId="77777777" w:rsidR="00FB76E2" w:rsidRPr="00B43120" w:rsidRDefault="00FB76E2" w:rsidP="00FB76E2">
                      <w:pPr>
                        <w:jc w:val="center"/>
                        <w:rPr>
                          <w:b/>
                          <w:bCs/>
                          <w:sz w:val="24"/>
                          <w:szCs w:val="24"/>
                          <w:lang w:val="it-IT"/>
                        </w:rPr>
                      </w:pPr>
                      <w:r w:rsidRPr="00B43120">
                        <w:rPr>
                          <w:b/>
                          <w:bCs/>
                          <w:sz w:val="24"/>
                          <w:szCs w:val="24"/>
                          <w:lang w:val="it-IT"/>
                        </w:rPr>
                        <w:t>Realităţile (lumile) ce sunt la dispoziţia subiectului concret</w:t>
                      </w:r>
                    </w:p>
                    <w:p w14:paraId="7C94E306" w14:textId="77777777" w:rsidR="00FB76E2" w:rsidRDefault="00FB76E2" w:rsidP="00FB76E2">
                      <w:pPr>
                        <w:jc w:val="center"/>
                        <w:rPr>
                          <w:sz w:val="28"/>
                          <w:szCs w:val="28"/>
                          <w:lang w:val="it-IT"/>
                        </w:rPr>
                      </w:pPr>
                    </w:p>
                    <w:p w14:paraId="76D64733" w14:textId="77777777" w:rsidR="00FB76E2" w:rsidRDefault="00FB76E2" w:rsidP="00FB76E2">
                      <w:pPr>
                        <w:jc w:val="center"/>
                        <w:rPr>
                          <w:sz w:val="28"/>
                          <w:szCs w:val="28"/>
                          <w:lang w:val="it-IT"/>
                        </w:rPr>
                      </w:pPr>
                    </w:p>
                    <w:p w14:paraId="157670A2" w14:textId="77777777" w:rsidR="00FB76E2" w:rsidRDefault="00FB76E2" w:rsidP="00FB76E2">
                      <w:pPr>
                        <w:jc w:val="center"/>
                        <w:rPr>
                          <w:sz w:val="28"/>
                          <w:szCs w:val="28"/>
                          <w:lang w:val="it-IT"/>
                        </w:rPr>
                      </w:pPr>
                    </w:p>
                    <w:p w14:paraId="7BCBA920" w14:textId="77777777" w:rsidR="00FB76E2" w:rsidRDefault="00FB76E2" w:rsidP="00FB76E2">
                      <w:pPr>
                        <w:spacing w:after="0" w:line="240" w:lineRule="auto"/>
                        <w:jc w:val="center"/>
                        <w:rPr>
                          <w:sz w:val="28"/>
                          <w:szCs w:val="28"/>
                          <w:lang w:val="it-IT"/>
                        </w:rPr>
                      </w:pPr>
                      <w:r>
                        <w:rPr>
                          <w:sz w:val="28"/>
                          <w:szCs w:val="28"/>
                          <w:lang w:val="it-IT"/>
                        </w:rPr>
                        <w:t>realitatea (lumea) sacrală</w:t>
                      </w:r>
                    </w:p>
                    <w:p w14:paraId="4F242C42" w14:textId="77777777" w:rsidR="00FB76E2" w:rsidRDefault="00FB76E2" w:rsidP="00FB76E2">
                      <w:pPr>
                        <w:spacing w:after="0" w:line="240" w:lineRule="auto"/>
                        <w:jc w:val="center"/>
                        <w:rPr>
                          <w:sz w:val="28"/>
                          <w:szCs w:val="28"/>
                          <w:lang w:val="it-IT"/>
                        </w:rPr>
                      </w:pPr>
                    </w:p>
                    <w:p w14:paraId="39C2AEBA" w14:textId="77777777" w:rsidR="00FB76E2" w:rsidRDefault="00FB76E2" w:rsidP="00FB76E2">
                      <w:pPr>
                        <w:spacing w:after="0" w:line="240" w:lineRule="auto"/>
                        <w:jc w:val="center"/>
                        <w:rPr>
                          <w:sz w:val="28"/>
                          <w:szCs w:val="28"/>
                          <w:lang w:val="it-IT"/>
                        </w:rPr>
                      </w:pPr>
                      <w:r>
                        <w:rPr>
                          <w:sz w:val="28"/>
                          <w:szCs w:val="28"/>
                          <w:lang w:val="it-IT"/>
                        </w:rPr>
                        <w:t>scenariul mitic (istoria sfântă) cu</w:t>
                      </w:r>
                    </w:p>
                    <w:p w14:paraId="7CB5EBBC" w14:textId="77777777" w:rsidR="00FB76E2" w:rsidRDefault="00FB76E2" w:rsidP="00FB76E2">
                      <w:pPr>
                        <w:spacing w:after="0" w:line="240" w:lineRule="auto"/>
                        <w:jc w:val="center"/>
                        <w:rPr>
                          <w:sz w:val="28"/>
                          <w:szCs w:val="28"/>
                          <w:lang w:val="it-IT"/>
                        </w:rPr>
                      </w:pPr>
                      <w:r>
                        <w:rPr>
                          <w:sz w:val="28"/>
                          <w:szCs w:val="28"/>
                          <w:lang w:val="it-IT"/>
                        </w:rPr>
                        <w:t>personajele specifice</w:t>
                      </w:r>
                    </w:p>
                    <w:p w14:paraId="6A218727" w14:textId="77777777" w:rsidR="00FB76E2" w:rsidRDefault="00FB76E2" w:rsidP="00FB76E2">
                      <w:pPr>
                        <w:spacing w:after="0" w:line="240" w:lineRule="auto"/>
                        <w:jc w:val="center"/>
                        <w:rPr>
                          <w:sz w:val="28"/>
                          <w:szCs w:val="28"/>
                          <w:lang w:val="it-IT"/>
                        </w:rPr>
                      </w:pPr>
                    </w:p>
                    <w:p w14:paraId="234AC6C0" w14:textId="77777777" w:rsidR="00FB76E2" w:rsidRDefault="00FB76E2" w:rsidP="00FB76E2">
                      <w:pPr>
                        <w:spacing w:after="0" w:line="240" w:lineRule="auto"/>
                        <w:jc w:val="center"/>
                        <w:rPr>
                          <w:sz w:val="28"/>
                          <w:szCs w:val="28"/>
                          <w:lang w:val="it-IT"/>
                        </w:rPr>
                      </w:pPr>
                    </w:p>
                    <w:p w14:paraId="06B77697" w14:textId="77777777" w:rsidR="00FB76E2" w:rsidRDefault="00FB76E2" w:rsidP="00FB76E2">
                      <w:pPr>
                        <w:spacing w:after="0" w:line="240" w:lineRule="auto"/>
                        <w:jc w:val="center"/>
                        <w:rPr>
                          <w:sz w:val="28"/>
                          <w:szCs w:val="28"/>
                          <w:lang w:val="it-IT"/>
                        </w:rPr>
                      </w:pPr>
                    </w:p>
                    <w:p w14:paraId="474D333B" w14:textId="77777777" w:rsidR="00FB76E2" w:rsidRDefault="00FB76E2" w:rsidP="00FB76E2">
                      <w:pPr>
                        <w:spacing w:after="0" w:line="240" w:lineRule="auto"/>
                        <w:jc w:val="center"/>
                        <w:rPr>
                          <w:sz w:val="28"/>
                          <w:szCs w:val="28"/>
                          <w:lang w:val="it-IT"/>
                        </w:rPr>
                      </w:pPr>
                    </w:p>
                    <w:p w14:paraId="77B336FF" w14:textId="77777777" w:rsidR="00FB76E2" w:rsidRDefault="00FB76E2" w:rsidP="00FB76E2">
                      <w:pPr>
                        <w:spacing w:after="0" w:line="240" w:lineRule="auto"/>
                        <w:jc w:val="center"/>
                        <w:rPr>
                          <w:sz w:val="28"/>
                          <w:szCs w:val="28"/>
                          <w:lang w:val="it-IT"/>
                        </w:rPr>
                      </w:pPr>
                      <w:r>
                        <w:rPr>
                          <w:sz w:val="28"/>
                          <w:szCs w:val="28"/>
                          <w:lang w:val="it-IT"/>
                        </w:rPr>
                        <w:t>realităţi ale “lumilor multiple” culturale</w:t>
                      </w:r>
                    </w:p>
                    <w:p w14:paraId="3151C94D" w14:textId="77777777" w:rsidR="00FB76E2" w:rsidRDefault="00FB76E2" w:rsidP="00FB76E2">
                      <w:pPr>
                        <w:spacing w:after="0" w:line="240" w:lineRule="auto"/>
                        <w:jc w:val="center"/>
                        <w:rPr>
                          <w:sz w:val="28"/>
                          <w:szCs w:val="28"/>
                          <w:lang w:val="it-IT"/>
                        </w:rPr>
                      </w:pPr>
                      <w:r>
                        <w:rPr>
                          <w:sz w:val="28"/>
                          <w:szCs w:val="28"/>
                          <w:lang w:val="it-IT"/>
                        </w:rPr>
                        <w:t>şi personajele lor</w:t>
                      </w:r>
                    </w:p>
                    <w:p w14:paraId="29A461C5" w14:textId="77777777" w:rsidR="00FB76E2" w:rsidRDefault="00FB76E2" w:rsidP="00FB76E2">
                      <w:pPr>
                        <w:spacing w:after="0" w:line="240" w:lineRule="auto"/>
                        <w:jc w:val="center"/>
                        <w:rPr>
                          <w:sz w:val="28"/>
                          <w:szCs w:val="28"/>
                          <w:lang w:val="it-IT"/>
                        </w:rPr>
                      </w:pPr>
                    </w:p>
                    <w:p w14:paraId="22479165" w14:textId="77777777" w:rsidR="00FB76E2" w:rsidRDefault="00FB76E2" w:rsidP="00FB76E2">
                      <w:pPr>
                        <w:spacing w:after="0" w:line="240" w:lineRule="auto"/>
                        <w:jc w:val="center"/>
                        <w:rPr>
                          <w:sz w:val="28"/>
                          <w:szCs w:val="28"/>
                          <w:lang w:val="it-IT"/>
                        </w:rPr>
                      </w:pPr>
                    </w:p>
                    <w:p w14:paraId="2EA18677" w14:textId="77777777" w:rsidR="00FB76E2" w:rsidRDefault="00FB76E2" w:rsidP="00FB76E2">
                      <w:pPr>
                        <w:spacing w:after="0" w:line="240" w:lineRule="auto"/>
                        <w:jc w:val="both"/>
                        <w:rPr>
                          <w:sz w:val="28"/>
                          <w:szCs w:val="28"/>
                          <w:lang w:val="it-IT"/>
                        </w:rPr>
                      </w:pPr>
                      <w:r>
                        <w:rPr>
                          <w:sz w:val="28"/>
                          <w:szCs w:val="28"/>
                          <w:lang w:val="it-IT"/>
                        </w:rPr>
                        <w:t xml:space="preserve">biografie </w:t>
                      </w:r>
                      <w:r>
                        <w:rPr>
                          <w:sz w:val="28"/>
                          <w:szCs w:val="28"/>
                          <w:lang w:val="it-IT"/>
                        </w:rPr>
                        <w:tab/>
                        <w:t xml:space="preserve"> istorie  </w:t>
                      </w:r>
                      <w:r>
                        <w:rPr>
                          <w:sz w:val="28"/>
                          <w:szCs w:val="28"/>
                          <w:lang w:val="it-IT"/>
                        </w:rPr>
                        <w:tab/>
                        <w:t xml:space="preserve"> roman, </w:t>
                      </w:r>
                      <w:r>
                        <w:rPr>
                          <w:sz w:val="28"/>
                          <w:szCs w:val="28"/>
                          <w:lang w:val="it-IT"/>
                        </w:rPr>
                        <w:tab/>
                        <w:t>teatru</w:t>
                      </w:r>
                      <w:r>
                        <w:rPr>
                          <w:sz w:val="28"/>
                          <w:szCs w:val="28"/>
                          <w:lang w:val="it-IT"/>
                        </w:rPr>
                        <w:tab/>
                        <w:t xml:space="preserve">      literatura de ficţiune</w:t>
                      </w:r>
                    </w:p>
                    <w:p w14:paraId="05B0549B" w14:textId="77777777" w:rsidR="00FB76E2" w:rsidRDefault="00FB76E2" w:rsidP="00FB76E2">
                      <w:pPr>
                        <w:spacing w:after="0" w:line="240" w:lineRule="auto"/>
                        <w:jc w:val="both"/>
                        <w:rPr>
                          <w:sz w:val="28"/>
                          <w:szCs w:val="28"/>
                          <w:lang w:val="it-IT"/>
                        </w:rPr>
                      </w:pPr>
                      <w:r>
                        <w:rPr>
                          <w:sz w:val="28"/>
                          <w:szCs w:val="28"/>
                          <w:lang w:val="it-IT"/>
                        </w:rPr>
                        <w:t xml:space="preserve">poveste   </w:t>
                      </w:r>
                      <w:r>
                        <w:rPr>
                          <w:sz w:val="28"/>
                          <w:szCs w:val="28"/>
                          <w:lang w:val="it-IT"/>
                        </w:rPr>
                        <w:tab/>
                        <w:t xml:space="preserve">legendă        reportaj          film         realităţi virtuale pe </w:t>
                      </w:r>
                    </w:p>
                    <w:p w14:paraId="58AA7BD3" w14:textId="77777777" w:rsidR="00FB76E2" w:rsidRDefault="00FB76E2" w:rsidP="00FB76E2">
                      <w:pPr>
                        <w:spacing w:after="0" w:line="240" w:lineRule="auto"/>
                        <w:jc w:val="both"/>
                        <w:rPr>
                          <w:sz w:val="28"/>
                          <w:szCs w:val="28"/>
                          <w:lang w:val="it-IT"/>
                        </w:rPr>
                      </w:pP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t xml:space="preserve">   calculator</w:t>
                      </w:r>
                    </w:p>
                    <w:p w14:paraId="1F5D2C5D" w14:textId="77777777" w:rsidR="00FB76E2" w:rsidRDefault="00FB76E2" w:rsidP="00FB76E2">
                      <w:pPr>
                        <w:spacing w:after="0" w:line="240" w:lineRule="auto"/>
                        <w:jc w:val="center"/>
                        <w:rPr>
                          <w:sz w:val="28"/>
                          <w:szCs w:val="28"/>
                          <w:lang w:val="it-IT"/>
                        </w:rPr>
                      </w:pPr>
                      <w:r w:rsidRPr="00191D08">
                        <w:rPr>
                          <w:noProof/>
                          <w:sz w:val="28"/>
                          <w:szCs w:val="28"/>
                          <w:lang w:eastAsia="ro-RO"/>
                        </w:rPr>
                        <w:drawing>
                          <wp:inline distT="0" distB="0" distL="0" distR="0" wp14:anchorId="07AFFFDB" wp14:editId="05F73A52">
                            <wp:extent cx="2971800" cy="363855"/>
                            <wp:effectExtent l="0" t="0" r="0" b="0"/>
                            <wp:docPr id="2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363855"/>
                                    </a:xfrm>
                                    <a:prstGeom prst="rect">
                                      <a:avLst/>
                                    </a:prstGeom>
                                    <a:noFill/>
                                    <a:ln>
                                      <a:noFill/>
                                    </a:ln>
                                  </pic:spPr>
                                </pic:pic>
                              </a:graphicData>
                            </a:graphic>
                          </wp:inline>
                        </w:drawing>
                      </w:r>
                    </w:p>
                    <w:p w14:paraId="547BB60A" w14:textId="77777777" w:rsidR="00FB76E2" w:rsidRDefault="00FB76E2" w:rsidP="00FB76E2">
                      <w:pPr>
                        <w:jc w:val="both"/>
                        <w:rPr>
                          <w:sz w:val="28"/>
                          <w:szCs w:val="28"/>
                          <w:lang w:val="it-IT"/>
                        </w:rPr>
                      </w:pPr>
                      <w:r>
                        <w:rPr>
                          <w:sz w:val="28"/>
                          <w:szCs w:val="28"/>
                          <w:lang w:val="it-IT"/>
                        </w:rPr>
                        <w:tab/>
                      </w:r>
                    </w:p>
                    <w:p w14:paraId="290377B3" w14:textId="77777777" w:rsidR="00FB76E2" w:rsidRDefault="00FB76E2" w:rsidP="00FB76E2">
                      <w:pPr>
                        <w:spacing w:after="0" w:line="240" w:lineRule="auto"/>
                        <w:jc w:val="center"/>
                        <w:rPr>
                          <w:sz w:val="28"/>
                          <w:szCs w:val="28"/>
                          <w:lang w:val="it-IT"/>
                        </w:rPr>
                      </w:pPr>
                      <w:r>
                        <w:rPr>
                          <w:sz w:val="28"/>
                          <w:szCs w:val="28"/>
                          <w:lang w:val="it-IT"/>
                        </w:rPr>
                        <w:t>realitatea (lumea) vieţii cotidiene</w:t>
                      </w:r>
                    </w:p>
                    <w:p w14:paraId="0513CE3F" w14:textId="77777777" w:rsidR="00FB76E2" w:rsidRDefault="00FB76E2" w:rsidP="00FB76E2">
                      <w:pPr>
                        <w:spacing w:after="0" w:line="240" w:lineRule="auto"/>
                        <w:jc w:val="center"/>
                        <w:rPr>
                          <w:sz w:val="28"/>
                          <w:szCs w:val="28"/>
                          <w:lang w:val="it-IT"/>
                        </w:rPr>
                      </w:pPr>
                    </w:p>
                    <w:p w14:paraId="63DBED8C" w14:textId="77777777" w:rsidR="00FB76E2" w:rsidRDefault="00FB76E2" w:rsidP="00FB76E2">
                      <w:pPr>
                        <w:spacing w:after="0" w:line="240" w:lineRule="auto"/>
                        <w:rPr>
                          <w:sz w:val="28"/>
                          <w:szCs w:val="28"/>
                          <w:lang w:val="it-IT"/>
                        </w:rPr>
                      </w:pPr>
                      <w:r>
                        <w:rPr>
                          <w:sz w:val="28"/>
                          <w:szCs w:val="28"/>
                          <w:lang w:val="it-IT"/>
                        </w:rPr>
                        <w:tab/>
                      </w:r>
                      <w:r>
                        <w:rPr>
                          <w:sz w:val="28"/>
                          <w:szCs w:val="28"/>
                          <w:lang w:val="it-IT"/>
                        </w:rPr>
                        <w:tab/>
                      </w:r>
                      <w:r>
                        <w:rPr>
                          <w:sz w:val="28"/>
                          <w:szCs w:val="28"/>
                          <w:lang w:val="it-IT"/>
                        </w:rPr>
                        <w:tab/>
                      </w:r>
                      <w:r>
                        <w:rPr>
                          <w:sz w:val="28"/>
                          <w:szCs w:val="28"/>
                          <w:lang w:val="it-IT"/>
                        </w:rPr>
                        <w:tab/>
                        <w:t>narativitatea vieţii cotidiene</w:t>
                      </w:r>
                    </w:p>
                    <w:p w14:paraId="07350993" w14:textId="77777777" w:rsidR="00FB76E2" w:rsidRDefault="00FB76E2" w:rsidP="00FB76E2">
                      <w:pPr>
                        <w:spacing w:after="0" w:line="240" w:lineRule="auto"/>
                        <w:jc w:val="both"/>
                        <w:rPr>
                          <w:sz w:val="28"/>
                          <w:szCs w:val="28"/>
                          <w:lang w:val="it-IT"/>
                        </w:rPr>
                      </w:pPr>
                      <w:r>
                        <w:rPr>
                          <w:sz w:val="28"/>
                          <w:szCs w:val="28"/>
                          <w:lang w:val="it-IT"/>
                        </w:rPr>
                        <w:t>simţ</w:t>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r>
                      <w:r>
                        <w:rPr>
                          <w:sz w:val="28"/>
                          <w:szCs w:val="28"/>
                          <w:lang w:val="it-IT"/>
                        </w:rPr>
                        <w:tab/>
                        <w:t>simţ</w:t>
                      </w:r>
                    </w:p>
                    <w:p w14:paraId="18BD0D98" w14:textId="77777777" w:rsidR="00FB76E2" w:rsidRDefault="00FB76E2" w:rsidP="00FB76E2">
                      <w:pPr>
                        <w:spacing w:after="0" w:line="240" w:lineRule="auto"/>
                        <w:rPr>
                          <w:sz w:val="28"/>
                          <w:szCs w:val="28"/>
                          <w:lang w:val="it-IT"/>
                        </w:rPr>
                      </w:pPr>
                    </w:p>
                    <w:p w14:paraId="27BF34BF" w14:textId="77777777" w:rsidR="00FB76E2" w:rsidRDefault="00FB76E2" w:rsidP="00FB76E2">
                      <w:pPr>
                        <w:spacing w:after="0" w:line="240" w:lineRule="auto"/>
                        <w:rPr>
                          <w:sz w:val="28"/>
                          <w:szCs w:val="28"/>
                          <w:lang w:val="it-IT"/>
                        </w:rPr>
                      </w:pPr>
                      <w:r>
                        <w:rPr>
                          <w:sz w:val="28"/>
                          <w:szCs w:val="28"/>
                          <w:lang w:val="it-IT"/>
                        </w:rPr>
                        <w:t>comun</w:t>
                      </w:r>
                      <w:r>
                        <w:rPr>
                          <w:sz w:val="28"/>
                          <w:szCs w:val="28"/>
                          <w:lang w:val="it-IT"/>
                        </w:rPr>
                        <w:tab/>
                        <w:t xml:space="preserve">                     reţea socială intimă şi publică</w:t>
                      </w:r>
                      <w:r>
                        <w:rPr>
                          <w:sz w:val="28"/>
                          <w:szCs w:val="28"/>
                          <w:lang w:val="it-IT"/>
                        </w:rPr>
                        <w:tab/>
                      </w:r>
                      <w:r>
                        <w:rPr>
                          <w:sz w:val="28"/>
                          <w:szCs w:val="28"/>
                          <w:lang w:val="it-IT"/>
                        </w:rPr>
                        <w:tab/>
                      </w:r>
                      <w:r>
                        <w:rPr>
                          <w:sz w:val="28"/>
                          <w:szCs w:val="28"/>
                          <w:lang w:val="it-IT"/>
                        </w:rPr>
                        <w:tab/>
                        <w:t>comun</w:t>
                      </w:r>
                    </w:p>
                    <w:p w14:paraId="6D574386" w14:textId="77777777" w:rsidR="00FB76E2" w:rsidRDefault="00FB76E2" w:rsidP="00FB76E2">
                      <w:pPr>
                        <w:spacing w:after="0" w:line="240" w:lineRule="auto"/>
                        <w:jc w:val="center"/>
                        <w:rPr>
                          <w:sz w:val="28"/>
                          <w:szCs w:val="28"/>
                          <w:lang w:val="it-IT"/>
                        </w:rPr>
                      </w:pPr>
                    </w:p>
                    <w:p w14:paraId="47C6581A" w14:textId="77777777" w:rsidR="00FB76E2" w:rsidRDefault="00FB76E2" w:rsidP="00FB76E2">
                      <w:pPr>
                        <w:spacing w:after="0" w:line="240" w:lineRule="auto"/>
                        <w:jc w:val="both"/>
                        <w:rPr>
                          <w:sz w:val="28"/>
                          <w:szCs w:val="28"/>
                          <w:lang w:val="it-IT"/>
                        </w:rPr>
                      </w:pPr>
                      <w:r>
                        <w:rPr>
                          <w:sz w:val="28"/>
                          <w:szCs w:val="28"/>
                          <w:lang w:val="it-IT"/>
                        </w:rPr>
                        <w:tab/>
                      </w:r>
                      <w:r>
                        <w:rPr>
                          <w:sz w:val="28"/>
                          <w:szCs w:val="28"/>
                          <w:lang w:val="it-IT"/>
                        </w:rPr>
                        <w:tab/>
                      </w:r>
                      <w:r>
                        <w:rPr>
                          <w:sz w:val="28"/>
                          <w:szCs w:val="28"/>
                          <w:lang w:val="it-IT"/>
                        </w:rPr>
                        <w:tab/>
                      </w:r>
                      <w:r>
                        <w:rPr>
                          <w:sz w:val="28"/>
                          <w:szCs w:val="28"/>
                          <w:lang w:val="it-IT"/>
                        </w:rPr>
                        <w:tab/>
                        <w:t>relaţii intersubiective intime</w:t>
                      </w:r>
                    </w:p>
                    <w:p w14:paraId="1F2EB0FE" w14:textId="77777777" w:rsidR="00FB76E2" w:rsidRDefault="00FB76E2" w:rsidP="00FB76E2">
                      <w:pPr>
                        <w:spacing w:after="0" w:line="240" w:lineRule="auto"/>
                        <w:jc w:val="center"/>
                        <w:rPr>
                          <w:sz w:val="28"/>
                          <w:szCs w:val="28"/>
                          <w:lang w:val="it-IT"/>
                        </w:rPr>
                      </w:pPr>
                    </w:p>
                    <w:p w14:paraId="5D48C80E" w14:textId="77777777" w:rsidR="00FB76E2" w:rsidRDefault="00FB76E2" w:rsidP="00FB76E2">
                      <w:pPr>
                        <w:jc w:val="center"/>
                        <w:rPr>
                          <w:sz w:val="28"/>
                          <w:szCs w:val="28"/>
                          <w:lang w:val="it-IT"/>
                        </w:rPr>
                      </w:pPr>
                    </w:p>
                    <w:p w14:paraId="4C2F9B60" w14:textId="77777777" w:rsidR="00FB76E2" w:rsidRDefault="00FB76E2" w:rsidP="00FB76E2">
                      <w:pPr>
                        <w:jc w:val="center"/>
                        <w:rPr>
                          <w:sz w:val="28"/>
                          <w:szCs w:val="28"/>
                          <w:lang w:val="it-IT"/>
                        </w:rPr>
                      </w:pPr>
                    </w:p>
                    <w:p w14:paraId="596886FE" w14:textId="77777777" w:rsidR="00FB76E2" w:rsidRDefault="00FB76E2" w:rsidP="00FB76E2">
                      <w:pPr>
                        <w:jc w:val="center"/>
                        <w:rPr>
                          <w:sz w:val="28"/>
                          <w:szCs w:val="28"/>
                          <w:lang w:val="it-IT"/>
                        </w:rPr>
                      </w:pPr>
                    </w:p>
                    <w:p w14:paraId="1A0FA54D" w14:textId="77777777" w:rsidR="00FB76E2" w:rsidRDefault="00FB76E2" w:rsidP="00FB76E2">
                      <w:pPr>
                        <w:jc w:val="center"/>
                        <w:rPr>
                          <w:sz w:val="28"/>
                          <w:szCs w:val="28"/>
                          <w:lang w:val="it-IT"/>
                        </w:rPr>
                      </w:pPr>
                      <w:r>
                        <w:rPr>
                          <w:sz w:val="28"/>
                          <w:szCs w:val="28"/>
                          <w:lang w:val="it-IT"/>
                        </w:rPr>
                        <w:t>persoanele umane vii, capabile de trăiri subiective şi aflate în relaţii intersubiective, înrădăcinate în corpul lor biologic, capabile să prelucreze informaţiile realităţii prin intermediul creierului lor</w:t>
                      </w:r>
                    </w:p>
                    <w:p w14:paraId="65454B72" w14:textId="77777777" w:rsidR="00FB76E2" w:rsidRPr="009C1119" w:rsidRDefault="00FB76E2" w:rsidP="00FB76E2">
                      <w:pPr>
                        <w:jc w:val="center"/>
                        <w:rPr>
                          <w:sz w:val="28"/>
                          <w:szCs w:val="28"/>
                          <w:lang w:val="it-IT"/>
                        </w:rPr>
                      </w:pPr>
                    </w:p>
                  </w:txbxContent>
                </v:textbox>
              </v:rect>
            </w:pict>
          </mc:Fallback>
        </mc:AlternateContent>
      </w:r>
      <w:r w:rsidRPr="00A830CE">
        <w:rPr>
          <w:rFonts w:ascii="Times New Roman" w:eastAsia="Calibri" w:hAnsi="Times New Roman" w:cs="Times New Roman"/>
          <w:sz w:val="28"/>
          <w:szCs w:val="28"/>
        </w:rPr>
        <w:t>16/</w:t>
      </w:r>
    </w:p>
    <w:p w14:paraId="0F93F6BC" w14:textId="77777777" w:rsidR="00FB76E2" w:rsidRPr="00A830CE" w:rsidRDefault="00FB76E2" w:rsidP="00FB76E2">
      <w:pPr>
        <w:spacing w:after="200" w:line="276" w:lineRule="auto"/>
        <w:jc w:val="both"/>
        <w:rPr>
          <w:rFonts w:ascii="Times New Roman" w:eastAsia="Times New Roman" w:hAnsi="Times New Roman" w:cs="Times New Roman"/>
          <w:sz w:val="28"/>
          <w:szCs w:val="28"/>
          <w:lang w:eastAsia="ro-RO"/>
        </w:rPr>
      </w:pPr>
      <w:r w:rsidRPr="00A830CE">
        <w:rPr>
          <w:rFonts w:ascii="Times New Roman" w:eastAsia="Times New Roman" w:hAnsi="Times New Roman" w:cs="Times New Roman"/>
          <w:noProof/>
          <w:sz w:val="28"/>
          <w:szCs w:val="28"/>
          <w:lang w:eastAsia="ro-RO"/>
        </w:rPr>
        <mc:AlternateContent>
          <mc:Choice Requires="wps">
            <w:drawing>
              <wp:anchor distT="4294967290" distB="4294967290" distL="114300" distR="114300" simplePos="0" relativeHeight="251672576" behindDoc="0" locked="0" layoutInCell="1" allowOverlap="1" wp14:anchorId="1E04F2D8" wp14:editId="3EE51B44">
                <wp:simplePos x="0" y="0"/>
                <wp:positionH relativeFrom="column">
                  <wp:posOffset>1156970</wp:posOffset>
                </wp:positionH>
                <wp:positionV relativeFrom="paragraph">
                  <wp:posOffset>5238749</wp:posOffset>
                </wp:positionV>
                <wp:extent cx="3453765" cy="0"/>
                <wp:effectExtent l="0" t="19050" r="32385" b="19050"/>
                <wp:wrapNone/>
                <wp:docPr id="150"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376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672576;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91.1pt,412.5pt" to="363.0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" strokeweight="2.25pt"/>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13536" behindDoc="0" locked="0" layoutInCell="1" allowOverlap="1" wp14:anchorId="7653CE86" wp14:editId="0826EE2F">
                <wp:simplePos x="0" y="0"/>
                <wp:positionH relativeFrom="column">
                  <wp:posOffset>4820285</wp:posOffset>
                </wp:positionH>
                <wp:positionV relativeFrom="paragraph">
                  <wp:posOffset>5542280</wp:posOffset>
                </wp:positionV>
                <wp:extent cx="367665" cy="536575"/>
                <wp:effectExtent l="0" t="76200" r="0" b="73025"/>
                <wp:wrapNone/>
                <wp:docPr id="151"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13685">
                          <a:off x="0" y="0"/>
                          <a:ext cx="367665" cy="536575"/>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6" o:spid="_x0000_s1026" style="position:absolute;margin-left:379.55pt;margin-top:436.4pt;width:28.95pt;height:42.25pt;rotation:1653348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" path="m-1,nfc11929,,21600,9670,21600,21600em-1,nsc11929,,21600,9670,21600,21600l,21600,-1,xe" filled="f">
                <v:path arrowok="t" o:extrusionok="f" o:connecttype="custom" o:connectlocs="0,0;2147483647,2147483647;0,2147483647" o:connectangles="0,0,0" textboxrect="3163,3163,18437,18437"/>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12512" behindDoc="0" locked="0" layoutInCell="1" allowOverlap="1" wp14:anchorId="588C2C28" wp14:editId="1486E562">
                <wp:simplePos x="0" y="0"/>
                <wp:positionH relativeFrom="column">
                  <wp:posOffset>207645</wp:posOffset>
                </wp:positionH>
                <wp:positionV relativeFrom="paragraph">
                  <wp:posOffset>5542280</wp:posOffset>
                </wp:positionV>
                <wp:extent cx="367665" cy="536575"/>
                <wp:effectExtent l="0" t="57150" r="0" b="73025"/>
                <wp:wrapNone/>
                <wp:docPr id="152"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400350">
                          <a:off x="0" y="0"/>
                          <a:ext cx="367665" cy="536575"/>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5" o:spid="_x0000_s1026" style="position:absolute;margin-left:16.35pt;margin-top:436.4pt;width:28.95pt;height:42.25pt;rotation:-10267689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" path="m-1,nfc11929,,21600,9670,21600,21600em-1,nsc11929,,21600,9670,21600,21600l,21600,-1,xe" filled="f">
                <v:path arrowok="t" o:extrusionok="f" o:connecttype="custom" o:connectlocs="0,0;2147483647,2147483647;0,2147483647" o:connectangles="0,0,0" textboxrect="3163,3163,18437,18437"/>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682816" behindDoc="0" locked="0" layoutInCell="1" allowOverlap="1" wp14:anchorId="161A94D4" wp14:editId="14CC53A6">
                <wp:simplePos x="0" y="0"/>
                <wp:positionH relativeFrom="column">
                  <wp:posOffset>1485899</wp:posOffset>
                </wp:positionH>
                <wp:positionV relativeFrom="paragraph">
                  <wp:posOffset>2355850</wp:posOffset>
                </wp:positionV>
                <wp:extent cx="0" cy="387350"/>
                <wp:effectExtent l="76200" t="38100" r="57150" b="12700"/>
                <wp:wrapNone/>
                <wp:docPr id="153"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117pt;margin-top:185.5pt;width:0;height:30.5pt;flip:y;z-index:25168281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681792" behindDoc="0" locked="0" layoutInCell="1" allowOverlap="1" wp14:anchorId="7DB1B77B" wp14:editId="25D8E205">
                <wp:simplePos x="0" y="0"/>
                <wp:positionH relativeFrom="column">
                  <wp:posOffset>4229099</wp:posOffset>
                </wp:positionH>
                <wp:positionV relativeFrom="paragraph">
                  <wp:posOffset>2286000</wp:posOffset>
                </wp:positionV>
                <wp:extent cx="0" cy="457200"/>
                <wp:effectExtent l="76200" t="38100" r="57150" b="19050"/>
                <wp:wrapNone/>
                <wp:docPr id="154"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333pt;margin-top:180pt;width:0;height:36pt;flip:y;z-index:2516817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71552" behindDoc="0" locked="0" layoutInCell="1" allowOverlap="1" wp14:anchorId="0C63A8DF" wp14:editId="66521853">
                <wp:simplePos x="0" y="0"/>
                <wp:positionH relativeFrom="column">
                  <wp:posOffset>4591685</wp:posOffset>
                </wp:positionH>
                <wp:positionV relativeFrom="paragraph">
                  <wp:posOffset>2743200</wp:posOffset>
                </wp:positionV>
                <wp:extent cx="228600" cy="228600"/>
                <wp:effectExtent l="0" t="0" r="19050" b="19050"/>
                <wp:wrapNone/>
                <wp:docPr id="155"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5pt,3in" to="379.5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70528" behindDoc="0" locked="0" layoutInCell="1" allowOverlap="1" wp14:anchorId="767C1386" wp14:editId="1105E0B0">
                <wp:simplePos x="0" y="0"/>
                <wp:positionH relativeFrom="column">
                  <wp:posOffset>1053465</wp:posOffset>
                </wp:positionH>
                <wp:positionV relativeFrom="paragraph">
                  <wp:posOffset>2743200</wp:posOffset>
                </wp:positionV>
                <wp:extent cx="228600" cy="228600"/>
                <wp:effectExtent l="0" t="0" r="19050" b="19050"/>
                <wp:wrapNone/>
                <wp:docPr id="15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5pt,3in" to="100.9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704320" behindDoc="0" locked="0" layoutInCell="1" allowOverlap="1" wp14:anchorId="29896DB8" wp14:editId="18430503">
                <wp:simplePos x="0" y="0"/>
                <wp:positionH relativeFrom="column">
                  <wp:posOffset>4591684</wp:posOffset>
                </wp:positionH>
                <wp:positionV relativeFrom="paragraph">
                  <wp:posOffset>904875</wp:posOffset>
                </wp:positionV>
                <wp:extent cx="0" cy="1838325"/>
                <wp:effectExtent l="76200" t="38100" r="57150" b="9525"/>
                <wp:wrapNone/>
                <wp:docPr id="157"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38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361.55pt;margin-top:71.25pt;width:0;height:144.75pt;flip:y;z-index:2517043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09440" behindDoc="0" locked="0" layoutInCell="1" allowOverlap="1" wp14:anchorId="5E23FD69" wp14:editId="25BD7D43">
                <wp:simplePos x="0" y="0"/>
                <wp:positionH relativeFrom="column">
                  <wp:posOffset>3657600</wp:posOffset>
                </wp:positionH>
                <wp:positionV relativeFrom="paragraph">
                  <wp:posOffset>5016500</wp:posOffset>
                </wp:positionV>
                <wp:extent cx="635" cy="690880"/>
                <wp:effectExtent l="76200" t="38100" r="75565" b="13970"/>
                <wp:wrapNone/>
                <wp:docPr id="158"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690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4in;margin-top:395pt;width:.05pt;height:54.4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4294967290" distB="4294967290" distL="114300" distR="114300" simplePos="0" relativeHeight="251669504" behindDoc="0" locked="0" layoutInCell="1" allowOverlap="1" wp14:anchorId="717B3E31" wp14:editId="200DC940">
                <wp:simplePos x="0" y="0"/>
                <wp:positionH relativeFrom="column">
                  <wp:posOffset>1276985</wp:posOffset>
                </wp:positionH>
                <wp:positionV relativeFrom="paragraph">
                  <wp:posOffset>2743199</wp:posOffset>
                </wp:positionV>
                <wp:extent cx="3314700" cy="0"/>
                <wp:effectExtent l="0" t="0" r="0" b="0"/>
                <wp:wrapNone/>
                <wp:docPr id="159"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66950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100.55pt,3in" to="361.5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ViHwIAADk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05344" behindDoc="0" locked="0" layoutInCell="1" allowOverlap="1" wp14:anchorId="4BEE6202" wp14:editId="1332C4B1">
                <wp:simplePos x="0" y="0"/>
                <wp:positionH relativeFrom="column">
                  <wp:posOffset>1798955</wp:posOffset>
                </wp:positionH>
                <wp:positionV relativeFrom="paragraph">
                  <wp:posOffset>5036820</wp:posOffset>
                </wp:positionV>
                <wp:extent cx="635" cy="589280"/>
                <wp:effectExtent l="76200" t="38100" r="75565" b="20320"/>
                <wp:wrapNone/>
                <wp:docPr id="2579"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589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141.65pt;margin-top:396.6pt;width:.05pt;height:46.4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706368" behindDoc="0" locked="0" layoutInCell="1" allowOverlap="1" wp14:anchorId="1DB0653D" wp14:editId="13288BB6">
                <wp:simplePos x="0" y="0"/>
                <wp:positionH relativeFrom="column">
                  <wp:posOffset>2286634</wp:posOffset>
                </wp:positionH>
                <wp:positionV relativeFrom="paragraph">
                  <wp:posOffset>5036820</wp:posOffset>
                </wp:positionV>
                <wp:extent cx="0" cy="579120"/>
                <wp:effectExtent l="76200" t="38100" r="57150" b="11430"/>
                <wp:wrapNone/>
                <wp:docPr id="258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9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180.05pt;margin-top:396.6pt;width:0;height:45.6pt;flip:y;z-index:25170636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707392" behindDoc="0" locked="0" layoutInCell="1" allowOverlap="1" wp14:anchorId="15848196" wp14:editId="176C2160">
                <wp:simplePos x="0" y="0"/>
                <wp:positionH relativeFrom="column">
                  <wp:posOffset>2744469</wp:posOffset>
                </wp:positionH>
                <wp:positionV relativeFrom="paragraph">
                  <wp:posOffset>5076825</wp:posOffset>
                </wp:positionV>
                <wp:extent cx="0" cy="579120"/>
                <wp:effectExtent l="76200" t="38100" r="57150" b="11430"/>
                <wp:wrapNone/>
                <wp:docPr id="2582"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9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216.1pt;margin-top:399.75pt;width:0;height:45.6pt;flip:y;z-index:2517073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08416" behindDoc="0" locked="0" layoutInCell="1" allowOverlap="1" wp14:anchorId="2A491719" wp14:editId="5107EEE6">
                <wp:simplePos x="0" y="0"/>
                <wp:positionH relativeFrom="column">
                  <wp:posOffset>3199765</wp:posOffset>
                </wp:positionH>
                <wp:positionV relativeFrom="paragraph">
                  <wp:posOffset>5036820</wp:posOffset>
                </wp:positionV>
                <wp:extent cx="635" cy="690880"/>
                <wp:effectExtent l="76200" t="38100" r="75565" b="13970"/>
                <wp:wrapNone/>
                <wp:docPr id="2583"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0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251.95pt;margin-top:396.6pt;width:.05pt;height:54.4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711488" behindDoc="0" locked="0" layoutInCell="1" allowOverlap="1" wp14:anchorId="3864DF12" wp14:editId="10CE9680">
                <wp:simplePos x="0" y="0"/>
                <wp:positionH relativeFrom="column">
                  <wp:posOffset>3349624</wp:posOffset>
                </wp:positionH>
                <wp:positionV relativeFrom="paragraph">
                  <wp:posOffset>3002915</wp:posOffset>
                </wp:positionV>
                <wp:extent cx="0" cy="307975"/>
                <wp:effectExtent l="76200" t="38100" r="57150" b="15875"/>
                <wp:wrapNone/>
                <wp:docPr id="2584"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263.75pt;margin-top:236.45pt;width:0;height:24.25pt;flip:y;z-index:2517114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710464" behindDoc="0" locked="0" layoutInCell="1" allowOverlap="1" wp14:anchorId="6070619F" wp14:editId="525E08A5">
                <wp:simplePos x="0" y="0"/>
                <wp:positionH relativeFrom="column">
                  <wp:posOffset>2286634</wp:posOffset>
                </wp:positionH>
                <wp:positionV relativeFrom="paragraph">
                  <wp:posOffset>3002915</wp:posOffset>
                </wp:positionV>
                <wp:extent cx="0" cy="307975"/>
                <wp:effectExtent l="76200" t="38100" r="57150" b="15875"/>
                <wp:wrapNone/>
                <wp:docPr id="2585"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180.05pt;margin-top:236.45pt;width:0;height:24.25pt;flip:y;z-index:2517104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01248" behindDoc="0" locked="0" layoutInCell="1" allowOverlap="1" wp14:anchorId="7C7E93C1" wp14:editId="1EF74FF2">
                <wp:simplePos x="0" y="0"/>
                <wp:positionH relativeFrom="column">
                  <wp:posOffset>3657600</wp:posOffset>
                </wp:positionH>
                <wp:positionV relativeFrom="paragraph">
                  <wp:posOffset>4086225</wp:posOffset>
                </wp:positionV>
                <wp:extent cx="635" cy="427355"/>
                <wp:effectExtent l="76200" t="38100" r="75565" b="10795"/>
                <wp:wrapNone/>
                <wp:docPr id="2586"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273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4in;margin-top:321.75pt;width:.05pt;height:33.6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">
                <v:stroke dashstyle="dash"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700224" behindDoc="0" locked="0" layoutInCell="1" allowOverlap="1" wp14:anchorId="10C2C212" wp14:editId="1A9BE723">
                <wp:simplePos x="0" y="0"/>
                <wp:positionH relativeFrom="column">
                  <wp:posOffset>3201034</wp:posOffset>
                </wp:positionH>
                <wp:positionV relativeFrom="paragraph">
                  <wp:posOffset>4036695</wp:posOffset>
                </wp:positionV>
                <wp:extent cx="0" cy="387350"/>
                <wp:effectExtent l="76200" t="38100" r="57150" b="12700"/>
                <wp:wrapNone/>
                <wp:docPr id="2588"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735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252.05pt;margin-top:317.85pt;width:0;height:30.5pt;flip:y;z-index:25170022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">
                <v:stroke dashstyle="dash"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95104" behindDoc="0" locked="0" layoutInCell="1" allowOverlap="1" wp14:anchorId="69FEDED6" wp14:editId="71B7AFA0">
                <wp:simplePos x="0" y="0"/>
                <wp:positionH relativeFrom="column">
                  <wp:posOffset>2743200</wp:posOffset>
                </wp:positionH>
                <wp:positionV relativeFrom="paragraph">
                  <wp:posOffset>4036695</wp:posOffset>
                </wp:positionV>
                <wp:extent cx="635" cy="387350"/>
                <wp:effectExtent l="76200" t="38100" r="75565" b="12700"/>
                <wp:wrapNone/>
                <wp:docPr id="2589"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8735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3in;margin-top:317.85pt;width:.05pt;height:30.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">
                <v:stroke dashstyle="dash"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93056" behindDoc="0" locked="0" layoutInCell="1" allowOverlap="1" wp14:anchorId="2ED97EF1" wp14:editId="68E7BA17">
                <wp:simplePos x="0" y="0"/>
                <wp:positionH relativeFrom="column">
                  <wp:posOffset>2286000</wp:posOffset>
                </wp:positionH>
                <wp:positionV relativeFrom="paragraph">
                  <wp:posOffset>3987165</wp:posOffset>
                </wp:positionV>
                <wp:extent cx="635" cy="436880"/>
                <wp:effectExtent l="76200" t="38100" r="75565" b="20320"/>
                <wp:wrapNone/>
                <wp:docPr id="2590"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688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180pt;margin-top:313.95pt;width:.05pt;height:34.4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">
                <v:stroke dashstyle="dash"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91008" behindDoc="0" locked="0" layoutInCell="1" allowOverlap="1" wp14:anchorId="1CDAFCB1" wp14:editId="181CE134">
                <wp:simplePos x="0" y="0"/>
                <wp:positionH relativeFrom="column">
                  <wp:posOffset>1798320</wp:posOffset>
                </wp:positionH>
                <wp:positionV relativeFrom="paragraph">
                  <wp:posOffset>3987165</wp:posOffset>
                </wp:positionV>
                <wp:extent cx="635" cy="436880"/>
                <wp:effectExtent l="76200" t="38100" r="75565" b="20320"/>
                <wp:wrapNone/>
                <wp:docPr id="259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688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141.6pt;margin-top:313.95pt;width:.05pt;height:34.4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">
                <v:stroke dashstyle="dashDot"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686912" behindDoc="0" locked="0" layoutInCell="1" allowOverlap="1" wp14:anchorId="26F845A2" wp14:editId="1D94251B">
                <wp:simplePos x="0" y="0"/>
                <wp:positionH relativeFrom="column">
                  <wp:posOffset>735329</wp:posOffset>
                </wp:positionH>
                <wp:positionV relativeFrom="paragraph">
                  <wp:posOffset>1472565</wp:posOffset>
                </wp:positionV>
                <wp:extent cx="0" cy="1838325"/>
                <wp:effectExtent l="76200" t="38100" r="57150" b="9525"/>
                <wp:wrapNone/>
                <wp:docPr id="2596"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38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57.9pt;margin-top:115.95pt;width:0;height:144.75pt;flip:y;z-index:2516869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703296" behindDoc="0" locked="0" layoutInCell="1" allowOverlap="1" wp14:anchorId="57603AB3" wp14:editId="21B8C038">
                <wp:simplePos x="0" y="0"/>
                <wp:positionH relativeFrom="column">
                  <wp:posOffset>4601844</wp:posOffset>
                </wp:positionH>
                <wp:positionV relativeFrom="paragraph">
                  <wp:posOffset>4145915</wp:posOffset>
                </wp:positionV>
                <wp:extent cx="0" cy="2235200"/>
                <wp:effectExtent l="76200" t="38100" r="57150" b="12700"/>
                <wp:wrapNone/>
                <wp:docPr id="2597"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5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362.35pt;margin-top:326.45pt;width:0;height:176pt;flip:y;z-index:2517032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702272" behindDoc="0" locked="0" layoutInCell="1" allowOverlap="1" wp14:anchorId="47B2D9FE" wp14:editId="3361C136">
                <wp:simplePos x="0" y="0"/>
                <wp:positionH relativeFrom="column">
                  <wp:posOffset>4114799</wp:posOffset>
                </wp:positionH>
                <wp:positionV relativeFrom="paragraph">
                  <wp:posOffset>4086225</wp:posOffset>
                </wp:positionV>
                <wp:extent cx="0" cy="1331595"/>
                <wp:effectExtent l="76200" t="38100" r="57150" b="20955"/>
                <wp:wrapNone/>
                <wp:docPr id="259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1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324pt;margin-top:321.75pt;width:0;height:104.85pt;flip:y;z-index:25170227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680768" behindDoc="0" locked="0" layoutInCell="1" allowOverlap="1" wp14:anchorId="483E0996" wp14:editId="0F029896">
                <wp:simplePos x="0" y="0"/>
                <wp:positionH relativeFrom="column">
                  <wp:posOffset>4114799</wp:posOffset>
                </wp:positionH>
                <wp:positionV relativeFrom="paragraph">
                  <wp:posOffset>5367020</wp:posOffset>
                </wp:positionV>
                <wp:extent cx="0" cy="1064895"/>
                <wp:effectExtent l="0" t="0" r="38100" b="20955"/>
                <wp:wrapNone/>
                <wp:docPr id="2599"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4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8076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324pt,422.6pt" to="324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679744" behindDoc="0" locked="0" layoutInCell="1" allowOverlap="1" wp14:anchorId="71A464D7" wp14:editId="4ABD8EB5">
                <wp:simplePos x="0" y="0"/>
                <wp:positionH relativeFrom="column">
                  <wp:posOffset>3657599</wp:posOffset>
                </wp:positionH>
                <wp:positionV relativeFrom="paragraph">
                  <wp:posOffset>5417820</wp:posOffset>
                </wp:positionV>
                <wp:extent cx="0" cy="1064895"/>
                <wp:effectExtent l="0" t="0" r="38100" b="20955"/>
                <wp:wrapNone/>
                <wp:docPr id="2600"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4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797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4in,426.6pt" to="4in,5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678720" behindDoc="0" locked="0" layoutInCell="1" allowOverlap="1" wp14:anchorId="6518804E" wp14:editId="77FF2645">
                <wp:simplePos x="0" y="0"/>
                <wp:positionH relativeFrom="column">
                  <wp:posOffset>3200399</wp:posOffset>
                </wp:positionH>
                <wp:positionV relativeFrom="paragraph">
                  <wp:posOffset>5478780</wp:posOffset>
                </wp:positionV>
                <wp:extent cx="0" cy="1064895"/>
                <wp:effectExtent l="0" t="0" r="38100" b="20955"/>
                <wp:wrapNone/>
                <wp:docPr id="2601"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4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787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252pt,431.4pt" to="252pt,5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99200" behindDoc="0" locked="0" layoutInCell="1" allowOverlap="1" wp14:anchorId="126C2187" wp14:editId="594EE047">
                <wp:simplePos x="0" y="0"/>
                <wp:positionH relativeFrom="column">
                  <wp:posOffset>4482465</wp:posOffset>
                </wp:positionH>
                <wp:positionV relativeFrom="paragraph">
                  <wp:posOffset>6451600</wp:posOffset>
                </wp:positionV>
                <wp:extent cx="203835" cy="248920"/>
                <wp:effectExtent l="0" t="0" r="24765" b="17780"/>
                <wp:wrapNone/>
                <wp:docPr id="2602" name="Flowchart: Connector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2489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4" o:spid="_x0000_s1026" type="#_x0000_t120" style="position:absolute;margin-left:352.95pt;margin-top:508pt;width:16.05pt;height:1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98176" behindDoc="0" locked="0" layoutInCell="1" allowOverlap="1" wp14:anchorId="41FEF263" wp14:editId="6CA59DB3">
                <wp:simplePos x="0" y="0"/>
                <wp:positionH relativeFrom="column">
                  <wp:posOffset>4000500</wp:posOffset>
                </wp:positionH>
                <wp:positionV relativeFrom="paragraph">
                  <wp:posOffset>6451600</wp:posOffset>
                </wp:positionV>
                <wp:extent cx="228600" cy="248920"/>
                <wp:effectExtent l="0" t="0" r="19050" b="17780"/>
                <wp:wrapNone/>
                <wp:docPr id="2603" name="Flowchart: Connector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89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43" o:spid="_x0000_s1026" type="#_x0000_t120" style="position:absolute;margin-left:315pt;margin-top:508pt;width:18pt;height:1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97152" behindDoc="0" locked="0" layoutInCell="1" allowOverlap="1" wp14:anchorId="289FBEC9" wp14:editId="1366E815">
                <wp:simplePos x="0" y="0"/>
                <wp:positionH relativeFrom="column">
                  <wp:posOffset>3538220</wp:posOffset>
                </wp:positionH>
                <wp:positionV relativeFrom="paragraph">
                  <wp:posOffset>6501765</wp:posOffset>
                </wp:positionV>
                <wp:extent cx="228600" cy="248920"/>
                <wp:effectExtent l="0" t="0" r="19050" b="17780"/>
                <wp:wrapNone/>
                <wp:docPr id="2604" name="Flowchart: Connector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89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42" o:spid="_x0000_s1026" type="#_x0000_t120" style="position:absolute;margin-left:278.6pt;margin-top:511.95pt;width:18pt;height:1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96128" behindDoc="0" locked="0" layoutInCell="1" allowOverlap="1" wp14:anchorId="6DE236E8" wp14:editId="1A6154D9">
                <wp:simplePos x="0" y="0"/>
                <wp:positionH relativeFrom="column">
                  <wp:posOffset>3071495</wp:posOffset>
                </wp:positionH>
                <wp:positionV relativeFrom="paragraph">
                  <wp:posOffset>6501765</wp:posOffset>
                </wp:positionV>
                <wp:extent cx="208280" cy="248920"/>
                <wp:effectExtent l="0" t="0" r="20320" b="17780"/>
                <wp:wrapNone/>
                <wp:docPr id="2605" name="Flowchart: Connector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 cy="2489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41" o:spid="_x0000_s1026" type="#_x0000_t120" style="position:absolute;margin-left:241.85pt;margin-top:511.95pt;width:16.4pt;height:1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677696" behindDoc="0" locked="0" layoutInCell="1" allowOverlap="1" wp14:anchorId="2300D855" wp14:editId="72780400">
                <wp:simplePos x="0" y="0"/>
                <wp:positionH relativeFrom="column">
                  <wp:posOffset>2743199</wp:posOffset>
                </wp:positionH>
                <wp:positionV relativeFrom="paragraph">
                  <wp:posOffset>5316220</wp:posOffset>
                </wp:positionV>
                <wp:extent cx="0" cy="1064895"/>
                <wp:effectExtent l="0" t="0" r="38100" b="20955"/>
                <wp:wrapNone/>
                <wp:docPr id="2606"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4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67769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3in,418.6pt" to="3in,5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94080" behindDoc="0" locked="0" layoutInCell="1" allowOverlap="1" wp14:anchorId="013E6D03" wp14:editId="52E8CD0D">
                <wp:simplePos x="0" y="0"/>
                <wp:positionH relativeFrom="column">
                  <wp:posOffset>2637155</wp:posOffset>
                </wp:positionH>
                <wp:positionV relativeFrom="paragraph">
                  <wp:posOffset>6501765</wp:posOffset>
                </wp:positionV>
                <wp:extent cx="248285" cy="248920"/>
                <wp:effectExtent l="0" t="0" r="18415" b="17780"/>
                <wp:wrapNone/>
                <wp:docPr id="2607" name="Flowchart: Connector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4892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9" o:spid="_x0000_s1026" type="#_x0000_t120" style="position:absolute;margin-left:207.65pt;margin-top:511.95pt;width:19.55pt;height:1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676672" behindDoc="0" locked="0" layoutInCell="1" allowOverlap="1" wp14:anchorId="480F5812" wp14:editId="0FB28282">
                <wp:simplePos x="0" y="0"/>
                <wp:positionH relativeFrom="column">
                  <wp:posOffset>2285999</wp:posOffset>
                </wp:positionH>
                <wp:positionV relativeFrom="paragraph">
                  <wp:posOffset>5326380</wp:posOffset>
                </wp:positionV>
                <wp:extent cx="0" cy="1064895"/>
                <wp:effectExtent l="0" t="0" r="38100" b="20955"/>
                <wp:wrapNone/>
                <wp:docPr id="260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4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67667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80pt,419.4pt" to="180pt,5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92032" behindDoc="0" locked="0" layoutInCell="1" allowOverlap="1" wp14:anchorId="4E457225" wp14:editId="5938C2C4">
                <wp:simplePos x="0" y="0"/>
                <wp:positionH relativeFrom="column">
                  <wp:posOffset>2164080</wp:posOffset>
                </wp:positionH>
                <wp:positionV relativeFrom="paragraph">
                  <wp:posOffset>6522085</wp:posOffset>
                </wp:positionV>
                <wp:extent cx="258445" cy="228600"/>
                <wp:effectExtent l="0" t="0" r="27305" b="19050"/>
                <wp:wrapNone/>
                <wp:docPr id="2609" name="Flowchart: Connector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7" o:spid="_x0000_s1026" type="#_x0000_t120" style="position:absolute;margin-left:170.4pt;margin-top:513.55pt;width:20.3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675648" behindDoc="0" locked="0" layoutInCell="1" allowOverlap="1" wp14:anchorId="7194C46C" wp14:editId="734060A9">
                <wp:simplePos x="0" y="0"/>
                <wp:positionH relativeFrom="column">
                  <wp:posOffset>1798319</wp:posOffset>
                </wp:positionH>
                <wp:positionV relativeFrom="paragraph">
                  <wp:posOffset>5377180</wp:posOffset>
                </wp:positionV>
                <wp:extent cx="0" cy="1064895"/>
                <wp:effectExtent l="0" t="0" r="38100" b="20955"/>
                <wp:wrapNone/>
                <wp:docPr id="2611"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4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7564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from="141.6pt,423.4pt" to="141.6pt,5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89984" behindDoc="0" locked="0" layoutInCell="1" allowOverlap="1" wp14:anchorId="07C9364C" wp14:editId="4D34C1AC">
                <wp:simplePos x="0" y="0"/>
                <wp:positionH relativeFrom="column">
                  <wp:posOffset>1670050</wp:posOffset>
                </wp:positionH>
                <wp:positionV relativeFrom="paragraph">
                  <wp:posOffset>6522085</wp:posOffset>
                </wp:positionV>
                <wp:extent cx="249555" cy="228600"/>
                <wp:effectExtent l="0" t="0" r="17145" b="19050"/>
                <wp:wrapNone/>
                <wp:docPr id="2612" name="Flowchart: Connector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2860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5" o:spid="_x0000_s1026" type="#_x0000_t120" style="position:absolute;margin-left:131.5pt;margin-top:513.55pt;width:19.6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687936" behindDoc="0" locked="0" layoutInCell="1" allowOverlap="1" wp14:anchorId="7BF6C8EF" wp14:editId="458776C7">
                <wp:simplePos x="0" y="0"/>
                <wp:positionH relativeFrom="column">
                  <wp:posOffset>1282064</wp:posOffset>
                </wp:positionH>
                <wp:positionV relativeFrom="paragraph">
                  <wp:posOffset>3987165</wp:posOffset>
                </wp:positionV>
                <wp:extent cx="0" cy="2514600"/>
                <wp:effectExtent l="76200" t="38100" r="57150" b="19050"/>
                <wp:wrapNone/>
                <wp:docPr id="2688"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14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00.95pt;margin-top:313.95pt;width:0;height:198pt;flip:y;z-index:2516879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688960" behindDoc="0" locked="0" layoutInCell="1" allowOverlap="1" wp14:anchorId="78E4972B" wp14:editId="74883585">
                <wp:simplePos x="0" y="0"/>
                <wp:positionH relativeFrom="column">
                  <wp:posOffset>1311909</wp:posOffset>
                </wp:positionH>
                <wp:positionV relativeFrom="paragraph">
                  <wp:posOffset>2893695</wp:posOffset>
                </wp:positionV>
                <wp:extent cx="0" cy="417195"/>
                <wp:effectExtent l="76200" t="38100" r="57150" b="20955"/>
                <wp:wrapNone/>
                <wp:docPr id="2689"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7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103.3pt;margin-top:227.85pt;width:0;height:32.85pt;flip:y;z-index:2516889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84864" behindDoc="0" locked="0" layoutInCell="1" allowOverlap="1" wp14:anchorId="287A148C" wp14:editId="6E73019E">
                <wp:simplePos x="0" y="0"/>
                <wp:positionH relativeFrom="column">
                  <wp:posOffset>1137920</wp:posOffset>
                </wp:positionH>
                <wp:positionV relativeFrom="paragraph">
                  <wp:posOffset>6561455</wp:posOffset>
                </wp:positionV>
                <wp:extent cx="233680" cy="218440"/>
                <wp:effectExtent l="0" t="0" r="13970" b="10160"/>
                <wp:wrapNone/>
                <wp:docPr id="2690"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1844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32" o:spid="_x0000_s1026" type="#_x0000_t120" style="position:absolute;margin-left:89.6pt;margin-top:516.65pt;width:18.4pt;height:1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4" distR="114294" simplePos="0" relativeHeight="251685888" behindDoc="0" locked="0" layoutInCell="1" allowOverlap="1" wp14:anchorId="4D120488" wp14:editId="4744B23E">
                <wp:simplePos x="0" y="0"/>
                <wp:positionH relativeFrom="column">
                  <wp:posOffset>735329</wp:posOffset>
                </wp:positionH>
                <wp:positionV relativeFrom="paragraph">
                  <wp:posOffset>3917315</wp:posOffset>
                </wp:positionV>
                <wp:extent cx="0" cy="2534285"/>
                <wp:effectExtent l="76200" t="38100" r="57150" b="18415"/>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34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0" o:spid="_x0000_s1026" type="#_x0000_t32" style="position:absolute;margin-left:57.9pt;margin-top:308.45pt;width:0;height:199.55pt;flip:y;z-index:2516858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83840" behindDoc="0" locked="0" layoutInCell="1" allowOverlap="1" wp14:anchorId="3176D063" wp14:editId="362533F7">
                <wp:simplePos x="0" y="0"/>
                <wp:positionH relativeFrom="column">
                  <wp:posOffset>636270</wp:posOffset>
                </wp:positionH>
                <wp:positionV relativeFrom="paragraph">
                  <wp:posOffset>6561455</wp:posOffset>
                </wp:positionV>
                <wp:extent cx="228600" cy="218440"/>
                <wp:effectExtent l="0" t="0" r="19050" b="10160"/>
                <wp:wrapNone/>
                <wp:docPr id="178" name="Flowchart: Connector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844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Connector 178" o:spid="_x0000_s1026" type="#_x0000_t120" style="position:absolute;margin-left:50.1pt;margin-top:516.65pt;width:18pt;height:1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4294967290" distB="4294967290" distL="114300" distR="114300" simplePos="0" relativeHeight="251674624" behindDoc="0" locked="0" layoutInCell="1" allowOverlap="1" wp14:anchorId="4C4767F1" wp14:editId="6A6B60E4">
                <wp:simplePos x="0" y="0"/>
                <wp:positionH relativeFrom="column">
                  <wp:posOffset>1485900</wp:posOffset>
                </wp:positionH>
                <wp:positionV relativeFrom="paragraph">
                  <wp:posOffset>5829299</wp:posOffset>
                </wp:positionV>
                <wp:extent cx="2857500" cy="0"/>
                <wp:effectExtent l="0" t="0" r="0" b="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7" o:spid="_x0000_s1026" style="position:absolute;z-index:25167462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117pt,459pt" to="342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4294967290" distB="4294967290" distL="114300" distR="114300" simplePos="0" relativeHeight="251673600" behindDoc="0" locked="0" layoutInCell="1" allowOverlap="1" wp14:anchorId="3470EA96" wp14:editId="6AE45B93">
                <wp:simplePos x="0" y="0"/>
                <wp:positionH relativeFrom="column">
                  <wp:posOffset>1485900</wp:posOffset>
                </wp:positionH>
                <wp:positionV relativeFrom="paragraph">
                  <wp:posOffset>5600699</wp:posOffset>
                </wp:positionV>
                <wp:extent cx="2857500" cy="0"/>
                <wp:effectExtent l="0" t="0" r="0" b="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6" o:spid="_x0000_s1026" style="position:absolute;z-index:25167360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117pt,441pt" to="342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xa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68480" behindDoc="0" locked="0" layoutInCell="1" allowOverlap="1" wp14:anchorId="559A037F" wp14:editId="10850AF6">
                <wp:simplePos x="0" y="0"/>
                <wp:positionH relativeFrom="column">
                  <wp:posOffset>4000500</wp:posOffset>
                </wp:positionH>
                <wp:positionV relativeFrom="paragraph">
                  <wp:posOffset>800100</wp:posOffset>
                </wp:positionV>
                <wp:extent cx="228600" cy="342900"/>
                <wp:effectExtent l="0" t="0" r="19050" b="19050"/>
                <wp:wrapNone/>
                <wp:docPr id="2691"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3pt" to="333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667456" behindDoc="0" locked="0" layoutInCell="1" allowOverlap="1" wp14:anchorId="5B024174" wp14:editId="0095E0ED">
                <wp:simplePos x="0" y="0"/>
                <wp:positionH relativeFrom="column">
                  <wp:posOffset>1600200</wp:posOffset>
                </wp:positionH>
                <wp:positionV relativeFrom="paragraph">
                  <wp:posOffset>800100</wp:posOffset>
                </wp:positionV>
                <wp:extent cx="228600" cy="342900"/>
                <wp:effectExtent l="0" t="0" r="19050" b="19050"/>
                <wp:wrapNone/>
                <wp:docPr id="2692"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3pt" to="2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4294967290" distB="4294967290" distL="114300" distR="114300" simplePos="0" relativeHeight="251666432" behindDoc="0" locked="0" layoutInCell="1" allowOverlap="1" wp14:anchorId="10E29926" wp14:editId="601A115C">
                <wp:simplePos x="0" y="0"/>
                <wp:positionH relativeFrom="column">
                  <wp:posOffset>1828800</wp:posOffset>
                </wp:positionH>
                <wp:positionV relativeFrom="paragraph">
                  <wp:posOffset>800099</wp:posOffset>
                </wp:positionV>
                <wp:extent cx="2171700" cy="0"/>
                <wp:effectExtent l="0" t="0" r="0" b="0"/>
                <wp:wrapNone/>
                <wp:docPr id="2693"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66643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in,63pt" to="3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bFIAIAADo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"/>
            </w:pict>
          </mc:Fallback>
        </mc:AlternateContent>
      </w:r>
      <w:r w:rsidRPr="00A830CE">
        <w:rPr>
          <w:rFonts w:ascii="Times New Roman" w:eastAsia="Calibri" w:hAnsi="Times New Roman" w:cs="Times New Roman"/>
          <w:sz w:val="28"/>
          <w:szCs w:val="28"/>
        </w:rPr>
        <w:br w:type="page"/>
      </w:r>
    </w:p>
    <w:p w14:paraId="3E0F678F" w14:textId="77777777" w:rsidR="0052233D" w:rsidRPr="00A830CE" w:rsidRDefault="0052233D" w:rsidP="0052233D">
      <w:pPr>
        <w:jc w:val="both"/>
        <w:rPr>
          <w:rFonts w:ascii="Times New Roman" w:hAnsi="Times New Roman" w:cs="Times New Roman"/>
          <w:sz w:val="28"/>
          <w:szCs w:val="28"/>
        </w:rPr>
      </w:pPr>
      <w:r w:rsidRPr="00A830CE">
        <w:rPr>
          <w:rFonts w:ascii="Times New Roman" w:hAnsi="Times New Roman" w:cs="Times New Roman"/>
          <w:sz w:val="28"/>
          <w:szCs w:val="28"/>
        </w:rPr>
        <w:t xml:space="preserve">      Doar că, ei nu produc romane valide pt  lumea vieți  cotid</w:t>
      </w:r>
      <w:r>
        <w:rPr>
          <w:rFonts w:ascii="Times New Roman" w:hAnsi="Times New Roman" w:cs="Times New Roman"/>
          <w:sz w:val="28"/>
          <w:szCs w:val="28"/>
        </w:rPr>
        <w:t>i</w:t>
      </w:r>
      <w:r w:rsidRPr="00A830CE">
        <w:rPr>
          <w:rFonts w:ascii="Times New Roman" w:hAnsi="Times New Roman" w:cs="Times New Roman"/>
          <w:sz w:val="28"/>
          <w:szCs w:val="28"/>
        </w:rPr>
        <w:t>ene comunitare ... ci, un fel de narațiune romanesc-teatrală privată, de tip autobiografic,... de care ajung sa fie  absorbiți,.... decontextualizându-se din viața cotidiană</w:t>
      </w:r>
    </w:p>
    <w:p w14:paraId="3A6D3289" w14:textId="77777777" w:rsidR="00FB76E2" w:rsidRPr="00A830CE" w:rsidRDefault="00FB76E2" w:rsidP="00FB76E2">
      <w:pPr>
        <w:spacing w:after="200" w:line="276" w:lineRule="auto"/>
        <w:ind w:left="708"/>
        <w:jc w:val="both"/>
        <w:rPr>
          <w:rFonts w:ascii="Times New Roman" w:eastAsia="Times New Roman" w:hAnsi="Times New Roman" w:cs="Times New Roman"/>
          <w:sz w:val="28"/>
          <w:szCs w:val="28"/>
          <w:lang w:eastAsia="ro-RO"/>
        </w:rPr>
      </w:pPr>
    </w:p>
    <w:p w14:paraId="0A387A01" w14:textId="7C71B8E7" w:rsidR="00FB76E2" w:rsidRPr="00A830CE" w:rsidRDefault="00FB76E2" w:rsidP="00FB76E2">
      <w:pPr>
        <w:spacing w:after="0" w:line="360" w:lineRule="auto"/>
        <w:jc w:val="both"/>
        <w:rPr>
          <w:rFonts w:ascii="Times New Roman" w:eastAsia="Times New Roman" w:hAnsi="Times New Roman" w:cs="Times New Roman"/>
          <w:sz w:val="28"/>
          <w:szCs w:val="28"/>
          <w:lang w:eastAsia="ro-RO"/>
        </w:rPr>
      </w:pPr>
      <w:r w:rsidRPr="00A830CE">
        <w:rPr>
          <w:rFonts w:ascii="Times New Roman" w:eastAsia="Times New Roman" w:hAnsi="Times New Roman" w:cs="Times New Roman"/>
          <w:sz w:val="28"/>
          <w:szCs w:val="28"/>
          <w:lang w:eastAsia="ro-RO"/>
        </w:rPr>
        <w:t xml:space="preserve">     17/ Deci, dezvoltând ideea lui Gallanger s-ar putea sugera că, delirul ar putea fi interpretat ca “alunecarea” sau “căderea” subiectului într-un rol schematic şi aberant dintr-un scenariu fictiv, derulat în planul unei meta-reprezentivităţi distorsionate,... din care el nu se mai poate reîntoarce la condiţia integrării în </w:t>
      </w:r>
      <w:r w:rsidR="0052233D" w:rsidRPr="00A830CE">
        <w:rPr>
          <w:rFonts w:ascii="Times New Roman" w:eastAsia="Times New Roman" w:hAnsi="Times New Roman" w:cs="Times New Roman"/>
          <w:sz w:val="28"/>
          <w:szCs w:val="28"/>
          <w:lang w:eastAsia="ro-RO"/>
        </w:rPr>
        <w:t>viața</w:t>
      </w:r>
      <w:r w:rsidRPr="00A830CE">
        <w:rPr>
          <w:rFonts w:ascii="Times New Roman" w:eastAsia="Times New Roman" w:hAnsi="Times New Roman" w:cs="Times New Roman"/>
          <w:sz w:val="28"/>
          <w:szCs w:val="28"/>
          <w:lang w:eastAsia="ro-RO"/>
        </w:rPr>
        <w:t xml:space="preserve"> cotidiană a simțului comun.</w:t>
      </w:r>
    </w:p>
    <w:p w14:paraId="33AD2FBD" w14:textId="77777777" w:rsidR="00FB76E2" w:rsidRPr="00A830CE" w:rsidRDefault="00FB76E2" w:rsidP="00FB76E2">
      <w:pPr>
        <w:spacing w:after="0" w:line="360" w:lineRule="auto"/>
        <w:jc w:val="both"/>
        <w:rPr>
          <w:rFonts w:ascii="Times New Roman" w:eastAsia="Times New Roman" w:hAnsi="Times New Roman" w:cs="Times New Roman"/>
          <w:sz w:val="28"/>
          <w:szCs w:val="28"/>
          <w:lang w:eastAsia="ro-RO"/>
        </w:rPr>
      </w:pPr>
    </w:p>
    <w:p w14:paraId="160D220E" w14:textId="77777777" w:rsidR="00FB76E2" w:rsidRPr="00A830CE" w:rsidRDefault="00FB76E2" w:rsidP="00FB76E2">
      <w:pPr>
        <w:spacing w:after="0" w:line="360" w:lineRule="auto"/>
        <w:jc w:val="both"/>
        <w:rPr>
          <w:rFonts w:ascii="Times New Roman" w:eastAsia="Times New Roman" w:hAnsi="Times New Roman" w:cs="Times New Roman"/>
          <w:sz w:val="28"/>
          <w:szCs w:val="28"/>
          <w:lang w:eastAsia="ro-RO"/>
        </w:rPr>
      </w:pPr>
    </w:p>
    <w:p w14:paraId="10E03600" w14:textId="77777777" w:rsidR="00FB76E2" w:rsidRPr="00A830CE" w:rsidRDefault="00FB76E2" w:rsidP="00FB76E2">
      <w:pPr>
        <w:spacing w:after="0" w:line="360" w:lineRule="auto"/>
        <w:jc w:val="both"/>
        <w:rPr>
          <w:rFonts w:ascii="Times New Roman" w:eastAsia="Times New Roman" w:hAnsi="Times New Roman" w:cs="Times New Roman"/>
          <w:sz w:val="28"/>
          <w:szCs w:val="28"/>
          <w:lang w:eastAsia="ro-RO"/>
        </w:rPr>
      </w:pPr>
      <w:r w:rsidRPr="00A830CE">
        <w:rPr>
          <w:rFonts w:ascii="Times New Roman" w:eastAsia="Times New Roman" w:hAnsi="Times New Roman" w:cs="Times New Roman"/>
          <w:sz w:val="28"/>
          <w:szCs w:val="28"/>
          <w:lang w:eastAsia="ro-RO"/>
        </w:rPr>
        <w:t xml:space="preserve">   18/  </w:t>
      </w:r>
      <w:r w:rsidRPr="00A830CE">
        <w:rPr>
          <w:rFonts w:ascii="Times New Roman" w:eastAsia="Times New Roman" w:hAnsi="Times New Roman" w:cs="Times New Roman"/>
          <w:sz w:val="28"/>
          <w:szCs w:val="28"/>
          <w:u w:val="single"/>
          <w:lang w:eastAsia="ro-RO"/>
        </w:rPr>
        <w:t>Instanța personajelor</w:t>
      </w:r>
      <w:r w:rsidRPr="00A830CE">
        <w:rPr>
          <w:rFonts w:ascii="Times New Roman" w:eastAsia="Times New Roman" w:hAnsi="Times New Roman" w:cs="Times New Roman"/>
          <w:sz w:val="28"/>
          <w:szCs w:val="28"/>
          <w:lang w:eastAsia="ro-RO"/>
        </w:rPr>
        <w:t xml:space="preserve"> este, desigur,  una supraindividuală, funcțională în planul cultural teoretic al lumii specifice unei comunități istorice</w:t>
      </w:r>
    </w:p>
    <w:p w14:paraId="04845959" w14:textId="086AD8DB" w:rsidR="00FB76E2" w:rsidRPr="00A830CE" w:rsidRDefault="00FB76E2" w:rsidP="00FB76E2">
      <w:pPr>
        <w:spacing w:after="0" w:line="360" w:lineRule="auto"/>
        <w:jc w:val="both"/>
        <w:rPr>
          <w:rFonts w:ascii="Times New Roman" w:eastAsia="Times New Roman" w:hAnsi="Times New Roman" w:cs="Times New Roman"/>
          <w:b/>
          <w:bCs/>
          <w:sz w:val="28"/>
          <w:szCs w:val="28"/>
          <w:lang w:eastAsia="ro-RO"/>
        </w:rPr>
      </w:pPr>
      <w:r w:rsidRPr="00A830CE">
        <w:rPr>
          <w:rFonts w:ascii="Times New Roman" w:eastAsia="Times New Roman" w:hAnsi="Times New Roman" w:cs="Times New Roman"/>
          <w:sz w:val="28"/>
          <w:szCs w:val="28"/>
          <w:lang w:eastAsia="ro-RO"/>
        </w:rPr>
        <w:t xml:space="preserve">      </w:t>
      </w:r>
      <w:r w:rsidRPr="00A830CE">
        <w:rPr>
          <w:rFonts w:ascii="Times New Roman" w:eastAsia="Times New Roman" w:hAnsi="Times New Roman" w:cs="Times New Roman"/>
          <w:b/>
          <w:bCs/>
          <w:sz w:val="28"/>
          <w:szCs w:val="28"/>
          <w:lang w:eastAsia="ro-RO"/>
        </w:rPr>
        <w:t xml:space="preserve">Identificându-se plin de convingere cu un astfel de personaj şi  rol, delirantul „cade„ pe o dimensiune teoretică ce-i este implicită; și care în normalitate este integrată într-o </w:t>
      </w:r>
      <w:r w:rsidR="0052233D" w:rsidRPr="00A830CE">
        <w:rPr>
          <w:rFonts w:ascii="Times New Roman" w:eastAsia="Times New Roman" w:hAnsi="Times New Roman" w:cs="Times New Roman"/>
          <w:b/>
          <w:bCs/>
          <w:sz w:val="28"/>
          <w:szCs w:val="28"/>
          <w:lang w:eastAsia="ro-RO"/>
        </w:rPr>
        <w:t>firească</w:t>
      </w:r>
      <w:r w:rsidRPr="00A830CE">
        <w:rPr>
          <w:rFonts w:ascii="Times New Roman" w:eastAsia="Times New Roman" w:hAnsi="Times New Roman" w:cs="Times New Roman"/>
          <w:b/>
          <w:bCs/>
          <w:sz w:val="28"/>
          <w:szCs w:val="28"/>
          <w:lang w:eastAsia="ro-RO"/>
        </w:rPr>
        <w:t xml:space="preserve"> sinteză a realității, ce-i permite participarea naturală la viața cotid</w:t>
      </w:r>
      <w:r w:rsidR="0052233D">
        <w:rPr>
          <w:rFonts w:ascii="Times New Roman" w:eastAsia="Times New Roman" w:hAnsi="Times New Roman" w:cs="Times New Roman"/>
          <w:b/>
          <w:bCs/>
          <w:sz w:val="28"/>
          <w:szCs w:val="28"/>
          <w:lang w:eastAsia="ro-RO"/>
        </w:rPr>
        <w:t>ia</w:t>
      </w:r>
      <w:r w:rsidRPr="00A830CE">
        <w:rPr>
          <w:rFonts w:ascii="Times New Roman" w:eastAsia="Times New Roman" w:hAnsi="Times New Roman" w:cs="Times New Roman"/>
          <w:b/>
          <w:bCs/>
          <w:sz w:val="28"/>
          <w:szCs w:val="28"/>
          <w:lang w:eastAsia="ro-RO"/>
        </w:rPr>
        <w:t>nă</w:t>
      </w:r>
    </w:p>
    <w:p w14:paraId="64645969" w14:textId="77777777" w:rsidR="00FB76E2" w:rsidRPr="00A830CE" w:rsidRDefault="00FB76E2" w:rsidP="00FB76E2">
      <w:pPr>
        <w:spacing w:after="0" w:line="360" w:lineRule="auto"/>
        <w:jc w:val="both"/>
        <w:rPr>
          <w:rFonts w:ascii="Times New Roman" w:eastAsia="Times New Roman" w:hAnsi="Times New Roman" w:cs="Times New Roman"/>
          <w:sz w:val="28"/>
          <w:szCs w:val="28"/>
          <w:lang w:eastAsia="ro-RO"/>
        </w:rPr>
      </w:pPr>
      <w:r w:rsidRPr="00A830CE">
        <w:rPr>
          <w:rFonts w:ascii="Times New Roman" w:eastAsia="Times New Roman" w:hAnsi="Times New Roman" w:cs="Times New Roman"/>
          <w:sz w:val="28"/>
          <w:szCs w:val="28"/>
          <w:lang w:eastAsia="ro-RO"/>
        </w:rPr>
        <w:t xml:space="preserve">     Cuprins și absorbit dereistic de delir, pacientul reacţionează şi acţionează după o logică specială, valabilă în  lumea ficţiunii; dar diferită de cea a vieţii curente.</w:t>
      </w:r>
    </w:p>
    <w:p w14:paraId="78C7062E" w14:textId="77777777" w:rsidR="00FB76E2" w:rsidRPr="00A830CE" w:rsidRDefault="00FB76E2" w:rsidP="00FB76E2">
      <w:pPr>
        <w:spacing w:after="0" w:line="360" w:lineRule="auto"/>
        <w:jc w:val="both"/>
        <w:rPr>
          <w:rFonts w:ascii="Times New Roman" w:eastAsia="Times New Roman" w:hAnsi="Times New Roman" w:cs="Times New Roman"/>
          <w:sz w:val="28"/>
          <w:szCs w:val="28"/>
          <w:lang w:eastAsia="ro-RO"/>
        </w:rPr>
      </w:pPr>
    </w:p>
    <w:p w14:paraId="06450847" w14:textId="77777777" w:rsidR="00FB76E2" w:rsidRPr="00A830CE" w:rsidRDefault="00FB76E2" w:rsidP="00FB76E2">
      <w:pPr>
        <w:spacing w:after="0" w:line="360" w:lineRule="auto"/>
        <w:jc w:val="both"/>
        <w:rPr>
          <w:rFonts w:ascii="Times New Roman" w:eastAsia="Times New Roman" w:hAnsi="Times New Roman" w:cs="Times New Roman"/>
          <w:sz w:val="28"/>
          <w:szCs w:val="28"/>
          <w:lang w:eastAsia="ro-RO"/>
        </w:rPr>
      </w:pPr>
    </w:p>
    <w:p w14:paraId="215B3F1F" w14:textId="77777777" w:rsidR="00FB76E2" w:rsidRPr="00A830CE" w:rsidRDefault="00FB76E2" w:rsidP="00FB76E2">
      <w:pPr>
        <w:spacing w:after="0" w:line="360" w:lineRule="auto"/>
        <w:jc w:val="both"/>
        <w:rPr>
          <w:rFonts w:ascii="Times New Roman" w:eastAsia="Times New Roman" w:hAnsi="Times New Roman" w:cs="Times New Roman"/>
          <w:sz w:val="28"/>
          <w:szCs w:val="28"/>
          <w:lang w:eastAsia="ro-RO"/>
        </w:rPr>
      </w:pPr>
    </w:p>
    <w:p w14:paraId="44914BFF" w14:textId="77777777" w:rsidR="00FB76E2" w:rsidRPr="00A830CE" w:rsidRDefault="00FB76E2" w:rsidP="00FB76E2">
      <w:pPr>
        <w:spacing w:after="0" w:line="360" w:lineRule="auto"/>
        <w:jc w:val="both"/>
        <w:rPr>
          <w:rFonts w:ascii="Times New Roman" w:eastAsia="Times New Roman" w:hAnsi="Times New Roman" w:cs="Times New Roman"/>
          <w:sz w:val="28"/>
          <w:szCs w:val="28"/>
          <w:lang w:eastAsia="ro-RO"/>
        </w:rPr>
      </w:pPr>
    </w:p>
    <w:p w14:paraId="151D5745" w14:textId="77777777" w:rsidR="00FB76E2" w:rsidRPr="00A830CE" w:rsidRDefault="00FB76E2" w:rsidP="00FB76E2">
      <w:pPr>
        <w:spacing w:after="0" w:line="360" w:lineRule="auto"/>
        <w:jc w:val="both"/>
        <w:rPr>
          <w:rFonts w:ascii="Times New Roman" w:eastAsia="Times New Roman" w:hAnsi="Times New Roman" w:cs="Times New Roman"/>
          <w:sz w:val="28"/>
          <w:szCs w:val="28"/>
          <w:lang w:eastAsia="ro-RO"/>
        </w:rPr>
      </w:pPr>
    </w:p>
    <w:p w14:paraId="21A9BF8B" w14:textId="77777777" w:rsidR="00FB76E2" w:rsidRPr="00A830CE" w:rsidRDefault="00FB76E2" w:rsidP="00FB76E2">
      <w:pPr>
        <w:spacing w:after="0" w:line="360" w:lineRule="auto"/>
        <w:jc w:val="both"/>
        <w:rPr>
          <w:rFonts w:ascii="Times New Roman" w:eastAsia="Times New Roman" w:hAnsi="Times New Roman" w:cs="Times New Roman"/>
          <w:sz w:val="28"/>
          <w:szCs w:val="28"/>
          <w:lang w:eastAsia="ro-RO"/>
        </w:rPr>
      </w:pPr>
    </w:p>
    <w:p w14:paraId="1A3CDEE9" w14:textId="77777777" w:rsidR="00FB76E2" w:rsidRDefault="00FB76E2" w:rsidP="00FB76E2">
      <w:pPr>
        <w:spacing w:after="0" w:line="360" w:lineRule="auto"/>
        <w:jc w:val="both"/>
        <w:rPr>
          <w:rFonts w:ascii="Times New Roman" w:eastAsia="Times New Roman" w:hAnsi="Times New Roman" w:cs="Times New Roman"/>
          <w:sz w:val="28"/>
          <w:szCs w:val="28"/>
          <w:lang w:eastAsia="ro-RO"/>
        </w:rPr>
      </w:pPr>
    </w:p>
    <w:p w14:paraId="060E1192" w14:textId="77777777" w:rsidR="0052233D" w:rsidRDefault="0052233D" w:rsidP="00FB76E2">
      <w:pPr>
        <w:spacing w:after="0" w:line="360" w:lineRule="auto"/>
        <w:jc w:val="both"/>
        <w:rPr>
          <w:rFonts w:ascii="Times New Roman" w:eastAsia="Times New Roman" w:hAnsi="Times New Roman" w:cs="Times New Roman"/>
          <w:sz w:val="28"/>
          <w:szCs w:val="28"/>
          <w:lang w:eastAsia="ro-RO"/>
        </w:rPr>
      </w:pPr>
    </w:p>
    <w:p w14:paraId="64C4B081" w14:textId="77777777" w:rsidR="0052233D" w:rsidRDefault="0052233D" w:rsidP="00FB76E2">
      <w:pPr>
        <w:spacing w:after="0" w:line="360" w:lineRule="auto"/>
        <w:jc w:val="both"/>
        <w:rPr>
          <w:rFonts w:ascii="Times New Roman" w:eastAsia="Times New Roman" w:hAnsi="Times New Roman" w:cs="Times New Roman"/>
          <w:sz w:val="28"/>
          <w:szCs w:val="28"/>
          <w:lang w:eastAsia="ro-RO"/>
        </w:rPr>
      </w:pPr>
    </w:p>
    <w:p w14:paraId="68B433FB" w14:textId="77777777" w:rsidR="0052233D" w:rsidRPr="00A830CE" w:rsidRDefault="0052233D" w:rsidP="00FB76E2">
      <w:pPr>
        <w:spacing w:after="0" w:line="360" w:lineRule="auto"/>
        <w:jc w:val="both"/>
        <w:rPr>
          <w:rFonts w:ascii="Times New Roman" w:eastAsia="Times New Roman" w:hAnsi="Times New Roman" w:cs="Times New Roman"/>
          <w:sz w:val="28"/>
          <w:szCs w:val="28"/>
          <w:lang w:eastAsia="ro-RO"/>
        </w:rPr>
      </w:pPr>
    </w:p>
    <w:p w14:paraId="2C404519" w14:textId="77777777" w:rsidR="00FB76E2" w:rsidRPr="00A830CE" w:rsidRDefault="00FB76E2" w:rsidP="00FB76E2">
      <w:pPr>
        <w:rPr>
          <w:rFonts w:ascii="Times New Roman" w:eastAsia="Times New Roman" w:hAnsi="Times New Roman" w:cs="Times New Roman"/>
          <w:sz w:val="28"/>
          <w:szCs w:val="28"/>
          <w:lang w:eastAsia="ro-RO"/>
        </w:rPr>
      </w:pP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15584" behindDoc="0" locked="0" layoutInCell="1" allowOverlap="1" wp14:anchorId="6318D17F" wp14:editId="4A29D9D7">
                <wp:simplePos x="0" y="0"/>
                <wp:positionH relativeFrom="column">
                  <wp:posOffset>47625</wp:posOffset>
                </wp:positionH>
                <wp:positionV relativeFrom="paragraph">
                  <wp:posOffset>220979</wp:posOffset>
                </wp:positionV>
                <wp:extent cx="5470525" cy="5705475"/>
                <wp:effectExtent l="0" t="0" r="15875" b="28575"/>
                <wp:wrapNone/>
                <wp:docPr id="1783"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0525" cy="5705475"/>
                        </a:xfrm>
                        <a:prstGeom prst="rect">
                          <a:avLst/>
                        </a:prstGeom>
                        <a:solidFill>
                          <a:srgbClr val="FFFFFF"/>
                        </a:solidFill>
                        <a:ln w="9525">
                          <a:solidFill>
                            <a:srgbClr val="000000"/>
                          </a:solidFill>
                          <a:miter lim="800000"/>
                          <a:headEnd/>
                          <a:tailEnd/>
                        </a:ln>
                      </wps:spPr>
                      <wps:txbx>
                        <w:txbxContent>
                          <w:p w14:paraId="78851362" w14:textId="77777777" w:rsidR="00FB76E2" w:rsidRPr="00D344D7" w:rsidRDefault="00FB76E2" w:rsidP="00FB76E2">
                            <w:pPr>
                              <w:rPr>
                                <w:lang w:val="it-IT"/>
                              </w:rPr>
                            </w:pPr>
                            <w:r>
                              <w:rPr>
                                <w:lang w:val="it-IT"/>
                              </w:rPr>
                              <w:t xml:space="preserve">Chenar </w:t>
                            </w:r>
                            <w:r w:rsidRPr="00D344D7">
                              <w:rPr>
                                <w:lang w:val="it-IT"/>
                              </w:rPr>
                              <w:tab/>
                            </w:r>
                            <w:r>
                              <w:rPr>
                                <w:lang w:val="it-IT"/>
                              </w:rPr>
                              <w:t>63</w:t>
                            </w:r>
                            <w:r w:rsidRPr="00D344D7">
                              <w:rPr>
                                <w:lang w:val="it-IT"/>
                              </w:rPr>
                              <w:tab/>
                            </w:r>
                            <w:r w:rsidRPr="00D344D7">
                              <w:rPr>
                                <w:lang w:val="it-IT"/>
                              </w:rPr>
                              <w:tab/>
                            </w:r>
                            <w:r w:rsidRPr="00D344D7">
                              <w:rPr>
                                <w:lang w:val="it-IT"/>
                              </w:rPr>
                              <w:tab/>
                            </w:r>
                            <w:r w:rsidRPr="00D344D7">
                              <w:rPr>
                                <w:lang w:val="it-IT"/>
                              </w:rPr>
                              <w:tab/>
                            </w:r>
                            <w:r w:rsidRPr="00D344D7">
                              <w:rPr>
                                <w:lang w:val="it-IT"/>
                              </w:rPr>
                              <w:tab/>
                            </w:r>
                            <w:r w:rsidRPr="00D344D7">
                              <w:rPr>
                                <w:lang w:val="it-IT"/>
                              </w:rPr>
                              <w:tab/>
                            </w:r>
                            <w:r w:rsidRPr="00D344D7">
                              <w:rPr>
                                <w:lang w:val="it-IT"/>
                              </w:rPr>
                              <w:tab/>
                            </w:r>
                          </w:p>
                          <w:p w14:paraId="24458E44" w14:textId="77777777" w:rsidR="00FB76E2" w:rsidRPr="00613702" w:rsidRDefault="00FB76E2" w:rsidP="00FB76E2">
                            <w:pPr>
                              <w:jc w:val="center"/>
                              <w:rPr>
                                <w:rFonts w:ascii="Times New Roman" w:hAnsi="Times New Roman" w:cs="Times New Roman"/>
                                <w:b/>
                                <w:bCs/>
                                <w:lang w:val="it-IT"/>
                              </w:rPr>
                            </w:pPr>
                            <w:r w:rsidRPr="00613702">
                              <w:rPr>
                                <w:rFonts w:ascii="Times New Roman" w:hAnsi="Times New Roman" w:cs="Times New Roman"/>
                                <w:b/>
                                <w:bCs/>
                                <w:lang w:val="it-IT"/>
                              </w:rPr>
                              <w:t>Lumea delirantă şi câmpul “narativ al personajelor”</w:t>
                            </w:r>
                          </w:p>
                          <w:p w14:paraId="1B6F7D54" w14:textId="77777777" w:rsidR="00FB76E2" w:rsidRPr="00613702" w:rsidRDefault="00FB76E2" w:rsidP="00FB76E2">
                            <w:pPr>
                              <w:jc w:val="both"/>
                              <w:rPr>
                                <w:rFonts w:ascii="Times New Roman" w:hAnsi="Times New Roman" w:cs="Times New Roman"/>
                                <w:lang w:val="it-IT"/>
                              </w:rPr>
                            </w:pPr>
                            <w:r w:rsidRPr="00613702">
                              <w:rPr>
                                <w:rFonts w:ascii="Times New Roman" w:hAnsi="Times New Roman" w:cs="Times New Roman"/>
                                <w:lang w:val="it-IT"/>
                              </w:rPr>
                              <w:t>Reţele sociale efective</w:t>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narativitatea socio culturală</w:t>
                            </w:r>
                          </w:p>
                          <w:p w14:paraId="1F27C2F4"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p>
                          <w:p w14:paraId="536ED066"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personaje ale mitului divin</w:t>
                            </w:r>
                          </w:p>
                          <w:p w14:paraId="5D3DB703"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vrăjitori, spirite,zei</w:t>
                            </w:r>
                          </w:p>
                          <w:p w14:paraId="23A2E5C1"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p>
                          <w:p w14:paraId="3B54D3A9" w14:textId="77777777" w:rsidR="00FB76E2" w:rsidRDefault="00FB76E2" w:rsidP="00FB76E2">
                            <w:pPr>
                              <w:spacing w:after="0" w:line="240" w:lineRule="auto"/>
                              <w:jc w:val="both"/>
                              <w:rPr>
                                <w:lang w:val="it-IT"/>
                              </w:rPr>
                            </w:pPr>
                          </w:p>
                          <w:p w14:paraId="4048DD3A" w14:textId="77777777" w:rsidR="00FB76E2" w:rsidRDefault="00FB76E2" w:rsidP="00FB76E2">
                            <w:pPr>
                              <w:spacing w:after="0" w:line="240" w:lineRule="auto"/>
                              <w:jc w:val="both"/>
                              <w:rPr>
                                <w:lang w:val="it-IT"/>
                              </w:rPr>
                            </w:pPr>
                          </w:p>
                          <w:p w14:paraId="465BC3F3" w14:textId="77777777" w:rsidR="00FB76E2" w:rsidRDefault="00FB76E2" w:rsidP="00FB76E2">
                            <w:pPr>
                              <w:spacing w:after="0" w:line="240" w:lineRule="auto"/>
                              <w:jc w:val="both"/>
                              <w:rPr>
                                <w:lang w:val="it-IT"/>
                              </w:rPr>
                            </w:pPr>
                          </w:p>
                          <w:p w14:paraId="49791EDD"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Subiectul ca personaj</w:t>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 xml:space="preserve"> personaje istorice, politice</w:t>
                            </w:r>
                          </w:p>
                          <w:p w14:paraId="46A1D91B"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persoanele ambianţei cotidiene</w:t>
                            </w:r>
                          </w:p>
                          <w:p w14:paraId="4A12ABF6" w14:textId="77777777" w:rsidR="00FB76E2" w:rsidRPr="00613702" w:rsidRDefault="00FB76E2" w:rsidP="00FB76E2">
                            <w:pPr>
                              <w:spacing w:after="0" w:line="240" w:lineRule="auto"/>
                              <w:jc w:val="both"/>
                              <w:rPr>
                                <w:rFonts w:ascii="Times New Roman" w:hAnsi="Times New Roman" w:cs="Times New Roman"/>
                                <w:lang w:val="it-IT"/>
                              </w:rPr>
                            </w:pPr>
                          </w:p>
                          <w:p w14:paraId="495BDD53" w14:textId="77777777" w:rsidR="00FB76E2" w:rsidRDefault="00FB76E2" w:rsidP="00FB76E2">
                            <w:pPr>
                              <w:spacing w:after="0" w:line="240" w:lineRule="auto"/>
                              <w:jc w:val="both"/>
                              <w:rPr>
                                <w:lang w:val="it-IT"/>
                              </w:rPr>
                            </w:pPr>
                          </w:p>
                          <w:p w14:paraId="644694A3" w14:textId="77777777" w:rsidR="00FB76E2" w:rsidRPr="00613702" w:rsidRDefault="00FB76E2" w:rsidP="00FB76E2">
                            <w:pPr>
                              <w:spacing w:after="0" w:line="240" w:lineRule="auto"/>
                              <w:jc w:val="both"/>
                              <w:rPr>
                                <w:lang w:val="it-IT"/>
                              </w:rPr>
                            </w:pPr>
                          </w:p>
                          <w:p w14:paraId="02C1291B" w14:textId="77777777" w:rsidR="00FB76E2" w:rsidRPr="00613702" w:rsidRDefault="00FB76E2" w:rsidP="00FB76E2">
                            <w:pPr>
                              <w:spacing w:after="0" w:line="240" w:lineRule="auto"/>
                              <w:jc w:val="both"/>
                              <w:rPr>
                                <w:rFonts w:ascii="Times New Roman" w:hAnsi="Times New Roman" w:cs="Times New Roman"/>
                                <w:lang w:val="it-IT"/>
                              </w:rPr>
                            </w:pPr>
                            <w:r w:rsidRPr="00613702">
                              <w:rPr>
                                <w:lang w:val="it-IT"/>
                              </w:rPr>
                              <w:tab/>
                            </w:r>
                            <w:r>
                              <w:rPr>
                                <w:lang w:val="it-IT"/>
                              </w:rPr>
                              <w:t xml:space="preserve">         </w:t>
                            </w:r>
                            <w:r>
                              <w:rPr>
                                <w:lang w:val="it-IT"/>
                              </w:rPr>
                              <w:tab/>
                              <w:t xml:space="preserve">   </w:t>
                            </w:r>
                            <w:r w:rsidRPr="00613702">
                              <w:rPr>
                                <w:lang w:val="it-IT"/>
                              </w:rPr>
                              <w:t>orbita</w:t>
                            </w:r>
                            <w:r w:rsidRPr="00613702">
                              <w:rPr>
                                <w:lang w:val="it-IT"/>
                              </w:rPr>
                              <w:tab/>
                            </w:r>
                            <w:r w:rsidRPr="00613702">
                              <w:rPr>
                                <w:lang w:val="it-IT"/>
                              </w:rPr>
                              <w:tab/>
                            </w:r>
                            <w:r w:rsidRPr="00613702">
                              <w:rPr>
                                <w:lang w:val="it-IT"/>
                              </w:rPr>
                              <w:tab/>
                            </w:r>
                            <w:r w:rsidRPr="00613702">
                              <w:rPr>
                                <w:lang w:val="it-IT"/>
                              </w:rPr>
                              <w:tab/>
                            </w:r>
                            <w:r w:rsidRPr="00613702">
                              <w:rPr>
                                <w:rFonts w:ascii="Times New Roman" w:hAnsi="Times New Roman" w:cs="Times New Roman"/>
                                <w:lang w:val="it-IT"/>
                              </w:rPr>
                              <w:t>Subiectul ce cade pe orbita psihotiformă</w:t>
                            </w:r>
                          </w:p>
                          <w:p w14:paraId="475295E6" w14:textId="77777777" w:rsidR="00FB76E2" w:rsidRPr="00613702" w:rsidRDefault="00FB76E2" w:rsidP="00FB76E2">
                            <w:pPr>
                              <w:spacing w:after="0" w:line="240" w:lineRule="auto"/>
                              <w:ind w:left="2124" w:hanging="2124"/>
                              <w:jc w:val="both"/>
                              <w:rPr>
                                <w:rFonts w:ascii="Times New Roman" w:hAnsi="Times New Roman" w:cs="Times New Roman"/>
                                <w:lang w:val="it-IT"/>
                              </w:rPr>
                            </w:pPr>
                            <w:r w:rsidRPr="00613702">
                              <w:rPr>
                                <w:rFonts w:ascii="Times New Roman" w:hAnsi="Times New Roman" w:cs="Times New Roman"/>
                                <w:lang w:val="it-IT"/>
                              </w:rPr>
                              <w:t xml:space="preserve">           </w:t>
                            </w:r>
                            <w:r>
                              <w:rPr>
                                <w:rFonts w:ascii="Times New Roman" w:hAnsi="Times New Roman" w:cs="Times New Roman"/>
                                <w:lang w:val="it-IT"/>
                              </w:rPr>
                              <w:t xml:space="preserve">              </w:t>
                            </w:r>
                            <w:r w:rsidRPr="00613702">
                              <w:rPr>
                                <w:rFonts w:ascii="Times New Roman" w:hAnsi="Times New Roman" w:cs="Times New Roman"/>
                                <w:lang w:val="it-IT"/>
                              </w:rPr>
                              <w:t xml:space="preserve">  psihotiformă</w:t>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trăieşte într-o lume delirantă, în calitate de</w:t>
                            </w:r>
                          </w:p>
                          <w:p w14:paraId="464D6F06"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personaj, în interrelaţie cu alte personaje</w:t>
                            </w:r>
                          </w:p>
                          <w:p w14:paraId="23A91B30"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într-un scenariu fictiv, ce are propria sa</w:t>
                            </w:r>
                          </w:p>
                          <w:p w14:paraId="2984CA65"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spaţio-temporalitate şi cauzalitate în raport</w:t>
                            </w:r>
                          </w:p>
                          <w:p w14:paraId="665542E1"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cu cea fizică</w:t>
                            </w:r>
                          </w:p>
                          <w:p w14:paraId="6FF3A8CC" w14:textId="77777777" w:rsidR="00FB76E2" w:rsidRPr="00613702" w:rsidRDefault="00FB76E2" w:rsidP="00FB76E2">
                            <w:pPr>
                              <w:jc w:val="both"/>
                              <w:rPr>
                                <w:rFonts w:ascii="Times New Roman" w:hAnsi="Times New Roman" w:cs="Times New Roman"/>
                                <w:lang w:val="it-IT"/>
                              </w:rPr>
                            </w:pPr>
                          </w:p>
                          <w:p w14:paraId="719F8BFF" w14:textId="77777777" w:rsidR="00FB76E2" w:rsidRPr="00613702" w:rsidRDefault="00FB76E2" w:rsidP="00FB76E2">
                            <w:pPr>
                              <w:jc w:val="both"/>
                              <w:rPr>
                                <w:rFonts w:ascii="Times New Roman" w:hAnsi="Times New Roman" w:cs="Times New Roman"/>
                                <w:sz w:val="24"/>
                                <w:szCs w:val="24"/>
                                <w:lang w:val="it-IT"/>
                              </w:rPr>
                            </w:pPr>
                          </w:p>
                          <w:p w14:paraId="10CAB970" w14:textId="77777777" w:rsidR="00FB76E2" w:rsidRPr="00613702" w:rsidRDefault="00FB76E2" w:rsidP="00FB76E2">
                            <w:pPr>
                              <w:jc w:val="both"/>
                              <w:rPr>
                                <w:rFonts w:ascii="Times New Roman" w:hAnsi="Times New Roman" w:cs="Times New Roman"/>
                                <w:lang w:val="it-IT"/>
                              </w:rPr>
                            </w:pPr>
                            <w:r w:rsidRPr="00613702">
                              <w:rPr>
                                <w:rFonts w:ascii="Times New Roman" w:hAnsi="Times New Roman" w:cs="Times New Roman"/>
                                <w:lang w:val="it-IT"/>
                              </w:rPr>
                              <w:t>În relaţie cu persoanele-personaje ale ambianţei cotidiene, subiectul trăieşte şi joacă în permanenţă, preconştient, roluri de copil, adult, soţ, părinte, elev, executor al unei profesii, şef de instituţie, subaltern, pensionar, cetăţean ce respectă ordinea publică, rol de om vesel, supărat, furios, bolnav, suferind, persecutat, înşelat, etc. Toate aceste roluri sunt cuprinse în scenariile zilnice pe care orice persoană le trăieşte</w:t>
                            </w:r>
                            <w:r>
                              <w:rPr>
                                <w:rFonts w:ascii="Times New Roman" w:hAnsi="Times New Roman" w:cs="Times New Roman"/>
                                <w:lang w:val="it-IT"/>
                              </w:rPr>
                              <w:t xml:space="preserve"> </w:t>
                            </w:r>
                            <w:r w:rsidRPr="00613702">
                              <w:rPr>
                                <w:rFonts w:ascii="Times New Roman" w:hAnsi="Times New Roman" w:cs="Times New Roman"/>
                                <w:lang w:val="it-IT"/>
                              </w:rPr>
                              <w:t>în cadrul vieţii sale de zi cu 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3" o:spid="_x0000_s1031" style="position:absolute;margin-left:3.75pt;margin-top:17.4pt;width:430.75pt;height:44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">
                <v:textbox>
                  <w:txbxContent>
                    <w:p w14:paraId="78851362" w14:textId="77777777" w:rsidR="00FB76E2" w:rsidRPr="00D344D7" w:rsidRDefault="00FB76E2" w:rsidP="00FB76E2">
                      <w:pPr>
                        <w:rPr>
                          <w:lang w:val="it-IT"/>
                        </w:rPr>
                      </w:pPr>
                      <w:r>
                        <w:rPr>
                          <w:lang w:val="it-IT"/>
                        </w:rPr>
                        <w:t xml:space="preserve">Chenar </w:t>
                      </w:r>
                      <w:r w:rsidRPr="00D344D7">
                        <w:rPr>
                          <w:lang w:val="it-IT"/>
                        </w:rPr>
                        <w:tab/>
                      </w:r>
                      <w:r>
                        <w:rPr>
                          <w:lang w:val="it-IT"/>
                        </w:rPr>
                        <w:t>63</w:t>
                      </w:r>
                      <w:r w:rsidRPr="00D344D7">
                        <w:rPr>
                          <w:lang w:val="it-IT"/>
                        </w:rPr>
                        <w:tab/>
                      </w:r>
                      <w:r w:rsidRPr="00D344D7">
                        <w:rPr>
                          <w:lang w:val="it-IT"/>
                        </w:rPr>
                        <w:tab/>
                      </w:r>
                      <w:r w:rsidRPr="00D344D7">
                        <w:rPr>
                          <w:lang w:val="it-IT"/>
                        </w:rPr>
                        <w:tab/>
                      </w:r>
                      <w:r w:rsidRPr="00D344D7">
                        <w:rPr>
                          <w:lang w:val="it-IT"/>
                        </w:rPr>
                        <w:tab/>
                      </w:r>
                      <w:r w:rsidRPr="00D344D7">
                        <w:rPr>
                          <w:lang w:val="it-IT"/>
                        </w:rPr>
                        <w:tab/>
                      </w:r>
                      <w:r w:rsidRPr="00D344D7">
                        <w:rPr>
                          <w:lang w:val="it-IT"/>
                        </w:rPr>
                        <w:tab/>
                      </w:r>
                      <w:r w:rsidRPr="00D344D7">
                        <w:rPr>
                          <w:lang w:val="it-IT"/>
                        </w:rPr>
                        <w:tab/>
                      </w:r>
                    </w:p>
                    <w:p w14:paraId="24458E44" w14:textId="77777777" w:rsidR="00FB76E2" w:rsidRPr="00613702" w:rsidRDefault="00FB76E2" w:rsidP="00FB76E2">
                      <w:pPr>
                        <w:jc w:val="center"/>
                        <w:rPr>
                          <w:rFonts w:ascii="Times New Roman" w:hAnsi="Times New Roman" w:cs="Times New Roman"/>
                          <w:b/>
                          <w:bCs/>
                          <w:lang w:val="it-IT"/>
                        </w:rPr>
                      </w:pPr>
                      <w:r w:rsidRPr="00613702">
                        <w:rPr>
                          <w:rFonts w:ascii="Times New Roman" w:hAnsi="Times New Roman" w:cs="Times New Roman"/>
                          <w:b/>
                          <w:bCs/>
                          <w:lang w:val="it-IT"/>
                        </w:rPr>
                        <w:t>Lumea delirantă şi câmpul “narativ al personajelor”</w:t>
                      </w:r>
                    </w:p>
                    <w:p w14:paraId="1B6F7D54" w14:textId="77777777" w:rsidR="00FB76E2" w:rsidRPr="00613702" w:rsidRDefault="00FB76E2" w:rsidP="00FB76E2">
                      <w:pPr>
                        <w:jc w:val="both"/>
                        <w:rPr>
                          <w:rFonts w:ascii="Times New Roman" w:hAnsi="Times New Roman" w:cs="Times New Roman"/>
                          <w:lang w:val="it-IT"/>
                        </w:rPr>
                      </w:pPr>
                      <w:r w:rsidRPr="00613702">
                        <w:rPr>
                          <w:rFonts w:ascii="Times New Roman" w:hAnsi="Times New Roman" w:cs="Times New Roman"/>
                          <w:lang w:val="it-IT"/>
                        </w:rPr>
                        <w:t>Reţele sociale efective</w:t>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narativitatea socio culturală</w:t>
                      </w:r>
                    </w:p>
                    <w:p w14:paraId="1F27C2F4"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p>
                    <w:p w14:paraId="536ED066"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personaje ale mitului divin</w:t>
                      </w:r>
                    </w:p>
                    <w:p w14:paraId="5D3DB703"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vrăjitori, spirite,zei</w:t>
                      </w:r>
                    </w:p>
                    <w:p w14:paraId="23A2E5C1"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p>
                    <w:p w14:paraId="3B54D3A9" w14:textId="77777777" w:rsidR="00FB76E2" w:rsidRDefault="00FB76E2" w:rsidP="00FB76E2">
                      <w:pPr>
                        <w:spacing w:after="0" w:line="240" w:lineRule="auto"/>
                        <w:jc w:val="both"/>
                        <w:rPr>
                          <w:lang w:val="it-IT"/>
                        </w:rPr>
                      </w:pPr>
                    </w:p>
                    <w:p w14:paraId="4048DD3A" w14:textId="77777777" w:rsidR="00FB76E2" w:rsidRDefault="00FB76E2" w:rsidP="00FB76E2">
                      <w:pPr>
                        <w:spacing w:after="0" w:line="240" w:lineRule="auto"/>
                        <w:jc w:val="both"/>
                        <w:rPr>
                          <w:lang w:val="it-IT"/>
                        </w:rPr>
                      </w:pPr>
                    </w:p>
                    <w:p w14:paraId="465BC3F3" w14:textId="77777777" w:rsidR="00FB76E2" w:rsidRDefault="00FB76E2" w:rsidP="00FB76E2">
                      <w:pPr>
                        <w:spacing w:after="0" w:line="240" w:lineRule="auto"/>
                        <w:jc w:val="both"/>
                        <w:rPr>
                          <w:lang w:val="it-IT"/>
                        </w:rPr>
                      </w:pPr>
                    </w:p>
                    <w:p w14:paraId="49791EDD"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Subiectul ca personaj</w:t>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 xml:space="preserve"> personaje istorice, politice</w:t>
                      </w:r>
                    </w:p>
                    <w:p w14:paraId="46A1D91B"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persoanele ambianţei cotidiene</w:t>
                      </w:r>
                    </w:p>
                    <w:p w14:paraId="4A12ABF6" w14:textId="77777777" w:rsidR="00FB76E2" w:rsidRPr="00613702" w:rsidRDefault="00FB76E2" w:rsidP="00FB76E2">
                      <w:pPr>
                        <w:spacing w:after="0" w:line="240" w:lineRule="auto"/>
                        <w:jc w:val="both"/>
                        <w:rPr>
                          <w:rFonts w:ascii="Times New Roman" w:hAnsi="Times New Roman" w:cs="Times New Roman"/>
                          <w:lang w:val="it-IT"/>
                        </w:rPr>
                      </w:pPr>
                    </w:p>
                    <w:p w14:paraId="495BDD53" w14:textId="77777777" w:rsidR="00FB76E2" w:rsidRDefault="00FB76E2" w:rsidP="00FB76E2">
                      <w:pPr>
                        <w:spacing w:after="0" w:line="240" w:lineRule="auto"/>
                        <w:jc w:val="both"/>
                        <w:rPr>
                          <w:lang w:val="it-IT"/>
                        </w:rPr>
                      </w:pPr>
                    </w:p>
                    <w:p w14:paraId="644694A3" w14:textId="77777777" w:rsidR="00FB76E2" w:rsidRPr="00613702" w:rsidRDefault="00FB76E2" w:rsidP="00FB76E2">
                      <w:pPr>
                        <w:spacing w:after="0" w:line="240" w:lineRule="auto"/>
                        <w:jc w:val="both"/>
                        <w:rPr>
                          <w:lang w:val="it-IT"/>
                        </w:rPr>
                      </w:pPr>
                    </w:p>
                    <w:p w14:paraId="02C1291B" w14:textId="77777777" w:rsidR="00FB76E2" w:rsidRPr="00613702" w:rsidRDefault="00FB76E2" w:rsidP="00FB76E2">
                      <w:pPr>
                        <w:spacing w:after="0" w:line="240" w:lineRule="auto"/>
                        <w:jc w:val="both"/>
                        <w:rPr>
                          <w:rFonts w:ascii="Times New Roman" w:hAnsi="Times New Roman" w:cs="Times New Roman"/>
                          <w:lang w:val="it-IT"/>
                        </w:rPr>
                      </w:pPr>
                      <w:r w:rsidRPr="00613702">
                        <w:rPr>
                          <w:lang w:val="it-IT"/>
                        </w:rPr>
                        <w:tab/>
                      </w:r>
                      <w:r>
                        <w:rPr>
                          <w:lang w:val="it-IT"/>
                        </w:rPr>
                        <w:t xml:space="preserve">         </w:t>
                      </w:r>
                      <w:r>
                        <w:rPr>
                          <w:lang w:val="it-IT"/>
                        </w:rPr>
                        <w:tab/>
                        <w:t xml:space="preserve">   </w:t>
                      </w:r>
                      <w:r w:rsidRPr="00613702">
                        <w:rPr>
                          <w:lang w:val="it-IT"/>
                        </w:rPr>
                        <w:t>orbita</w:t>
                      </w:r>
                      <w:r w:rsidRPr="00613702">
                        <w:rPr>
                          <w:lang w:val="it-IT"/>
                        </w:rPr>
                        <w:tab/>
                      </w:r>
                      <w:r w:rsidRPr="00613702">
                        <w:rPr>
                          <w:lang w:val="it-IT"/>
                        </w:rPr>
                        <w:tab/>
                      </w:r>
                      <w:r w:rsidRPr="00613702">
                        <w:rPr>
                          <w:lang w:val="it-IT"/>
                        </w:rPr>
                        <w:tab/>
                      </w:r>
                      <w:r w:rsidRPr="00613702">
                        <w:rPr>
                          <w:lang w:val="it-IT"/>
                        </w:rPr>
                        <w:tab/>
                      </w:r>
                      <w:r w:rsidRPr="00613702">
                        <w:rPr>
                          <w:rFonts w:ascii="Times New Roman" w:hAnsi="Times New Roman" w:cs="Times New Roman"/>
                          <w:lang w:val="it-IT"/>
                        </w:rPr>
                        <w:t>Subiectul ce cade pe orbita psihotiformă</w:t>
                      </w:r>
                    </w:p>
                    <w:p w14:paraId="475295E6" w14:textId="77777777" w:rsidR="00FB76E2" w:rsidRPr="00613702" w:rsidRDefault="00FB76E2" w:rsidP="00FB76E2">
                      <w:pPr>
                        <w:spacing w:after="0" w:line="240" w:lineRule="auto"/>
                        <w:ind w:left="2124" w:hanging="2124"/>
                        <w:jc w:val="both"/>
                        <w:rPr>
                          <w:rFonts w:ascii="Times New Roman" w:hAnsi="Times New Roman" w:cs="Times New Roman"/>
                          <w:lang w:val="it-IT"/>
                        </w:rPr>
                      </w:pPr>
                      <w:r w:rsidRPr="00613702">
                        <w:rPr>
                          <w:rFonts w:ascii="Times New Roman" w:hAnsi="Times New Roman" w:cs="Times New Roman"/>
                          <w:lang w:val="it-IT"/>
                        </w:rPr>
                        <w:t xml:space="preserve">           </w:t>
                      </w:r>
                      <w:r>
                        <w:rPr>
                          <w:rFonts w:ascii="Times New Roman" w:hAnsi="Times New Roman" w:cs="Times New Roman"/>
                          <w:lang w:val="it-IT"/>
                        </w:rPr>
                        <w:t xml:space="preserve">              </w:t>
                      </w:r>
                      <w:r w:rsidRPr="00613702">
                        <w:rPr>
                          <w:rFonts w:ascii="Times New Roman" w:hAnsi="Times New Roman" w:cs="Times New Roman"/>
                          <w:lang w:val="it-IT"/>
                        </w:rPr>
                        <w:t xml:space="preserve">  psihotiformă</w:t>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trăieşte într-o lume delirantă, în calitate de</w:t>
                      </w:r>
                    </w:p>
                    <w:p w14:paraId="464D6F06"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personaj, în interrelaţie cu alte personaje</w:t>
                      </w:r>
                    </w:p>
                    <w:p w14:paraId="23A91B30"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într-un scenariu fictiv, ce are propria sa</w:t>
                      </w:r>
                    </w:p>
                    <w:p w14:paraId="2984CA65"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spaţio-temporalitate şi cauzalitate în raport</w:t>
                      </w:r>
                    </w:p>
                    <w:p w14:paraId="665542E1" w14:textId="77777777" w:rsidR="00FB76E2" w:rsidRPr="00613702" w:rsidRDefault="00FB76E2" w:rsidP="00FB76E2">
                      <w:pPr>
                        <w:spacing w:after="0" w:line="240" w:lineRule="auto"/>
                        <w:jc w:val="both"/>
                        <w:rPr>
                          <w:rFonts w:ascii="Times New Roman" w:hAnsi="Times New Roman" w:cs="Times New Roman"/>
                          <w:lang w:val="it-IT"/>
                        </w:rPr>
                      </w:pP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r>
                      <w:r w:rsidRPr="00613702">
                        <w:rPr>
                          <w:rFonts w:ascii="Times New Roman" w:hAnsi="Times New Roman" w:cs="Times New Roman"/>
                          <w:lang w:val="it-IT"/>
                        </w:rPr>
                        <w:tab/>
                        <w:t>cu cea fizică</w:t>
                      </w:r>
                    </w:p>
                    <w:p w14:paraId="6FF3A8CC" w14:textId="77777777" w:rsidR="00FB76E2" w:rsidRPr="00613702" w:rsidRDefault="00FB76E2" w:rsidP="00FB76E2">
                      <w:pPr>
                        <w:jc w:val="both"/>
                        <w:rPr>
                          <w:rFonts w:ascii="Times New Roman" w:hAnsi="Times New Roman" w:cs="Times New Roman"/>
                          <w:lang w:val="it-IT"/>
                        </w:rPr>
                      </w:pPr>
                    </w:p>
                    <w:p w14:paraId="719F8BFF" w14:textId="77777777" w:rsidR="00FB76E2" w:rsidRPr="00613702" w:rsidRDefault="00FB76E2" w:rsidP="00FB76E2">
                      <w:pPr>
                        <w:jc w:val="both"/>
                        <w:rPr>
                          <w:rFonts w:ascii="Times New Roman" w:hAnsi="Times New Roman" w:cs="Times New Roman"/>
                          <w:sz w:val="24"/>
                          <w:szCs w:val="24"/>
                          <w:lang w:val="it-IT"/>
                        </w:rPr>
                      </w:pPr>
                    </w:p>
                    <w:p w14:paraId="10CAB970" w14:textId="77777777" w:rsidR="00FB76E2" w:rsidRPr="00613702" w:rsidRDefault="00FB76E2" w:rsidP="00FB76E2">
                      <w:pPr>
                        <w:jc w:val="both"/>
                        <w:rPr>
                          <w:rFonts w:ascii="Times New Roman" w:hAnsi="Times New Roman" w:cs="Times New Roman"/>
                          <w:lang w:val="it-IT"/>
                        </w:rPr>
                      </w:pPr>
                      <w:r w:rsidRPr="00613702">
                        <w:rPr>
                          <w:rFonts w:ascii="Times New Roman" w:hAnsi="Times New Roman" w:cs="Times New Roman"/>
                          <w:lang w:val="it-IT"/>
                        </w:rPr>
                        <w:t>În relaţie cu persoanele-personaje ale ambianţei cotidiene, subiectul trăieşte şi joacă în permanenţă, preconştient, roluri de copil, adult, soţ, părinte, elev, executor al unei profesii, şef de instituţie, subaltern, pensionar, cetăţean ce respectă ordinea publică, rol de om vesel, supărat, furios, bolnav, suferind, persecutat, înşelat, etc. Toate aceste roluri sunt cuprinse în scenariile zilnice pe care orice persoană le trăieşte</w:t>
                      </w:r>
                      <w:r>
                        <w:rPr>
                          <w:rFonts w:ascii="Times New Roman" w:hAnsi="Times New Roman" w:cs="Times New Roman"/>
                          <w:lang w:val="it-IT"/>
                        </w:rPr>
                        <w:t xml:space="preserve"> </w:t>
                      </w:r>
                      <w:r w:rsidRPr="00613702">
                        <w:rPr>
                          <w:rFonts w:ascii="Times New Roman" w:hAnsi="Times New Roman" w:cs="Times New Roman"/>
                          <w:lang w:val="it-IT"/>
                        </w:rPr>
                        <w:t>în cadrul vieţii sale de zi cu zi.</w:t>
                      </w:r>
                    </w:p>
                  </w:txbxContent>
                </v:textbox>
              </v:rect>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5" distR="114295" simplePos="0" relativeHeight="251730944" behindDoc="0" locked="0" layoutInCell="1" allowOverlap="1" wp14:anchorId="4296EBBD" wp14:editId="32DE9B4F">
                <wp:simplePos x="0" y="0"/>
                <wp:positionH relativeFrom="column">
                  <wp:posOffset>804544</wp:posOffset>
                </wp:positionH>
                <wp:positionV relativeFrom="paragraph">
                  <wp:posOffset>1851660</wp:posOffset>
                </wp:positionV>
                <wp:extent cx="0" cy="1908175"/>
                <wp:effectExtent l="0" t="0" r="38100" b="34925"/>
                <wp:wrapNone/>
                <wp:docPr id="2304" name="Straight Arrow Connector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98" o:spid="_x0000_s1026" type="#_x0000_t32" style="position:absolute;margin-left:63.35pt;margin-top:145.8pt;width:0;height:150.25pt;z-index:25173094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29920" behindDoc="0" locked="0" layoutInCell="1" allowOverlap="1" wp14:anchorId="20F903E3" wp14:editId="0C16DB4F">
                <wp:simplePos x="0" y="0"/>
                <wp:positionH relativeFrom="column">
                  <wp:posOffset>556895</wp:posOffset>
                </wp:positionH>
                <wp:positionV relativeFrom="paragraph">
                  <wp:posOffset>1807845</wp:posOffset>
                </wp:positionV>
                <wp:extent cx="570865" cy="359410"/>
                <wp:effectExtent l="57150" t="19050" r="0" b="0"/>
                <wp:wrapNone/>
                <wp:docPr id="2305"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13716" flipV="1">
                          <a:off x="0" y="0"/>
                          <a:ext cx="570865" cy="359410"/>
                        </a:xfrm>
                        <a:custGeom>
                          <a:avLst/>
                          <a:gdLst>
                            <a:gd name="T0" fmla="*/ 2147483647 w 21600"/>
                            <a:gd name="T1" fmla="*/ 0 h 21600"/>
                            <a:gd name="T2" fmla="*/ 2147483647 w 21600"/>
                            <a:gd name="T3" fmla="*/ 1655767443 h 21600"/>
                            <a:gd name="T4" fmla="*/ 0 w 21600"/>
                            <a:gd name="T5" fmla="*/ 1655767443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5661" y="0"/>
                              </a:moveTo>
                              <a:cubicBezTo>
                                <a:pt x="15069" y="2555"/>
                                <a:pt x="21600" y="11096"/>
                                <a:pt x="21600" y="20845"/>
                              </a:cubicBezTo>
                            </a:path>
                            <a:path w="21600" h="21600" stroke="0" extrusionOk="0">
                              <a:moveTo>
                                <a:pt x="5661" y="0"/>
                              </a:moveTo>
                              <a:cubicBezTo>
                                <a:pt x="15069" y="2555"/>
                                <a:pt x="21600" y="11096"/>
                                <a:pt x="21600" y="20845"/>
                              </a:cubicBezTo>
                              <a:lnTo>
                                <a:pt x="0" y="20845"/>
                              </a:lnTo>
                              <a:lnTo>
                                <a:pt x="566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22" o:spid="_x0000_s1026" style="position:absolute;margin-left:43.85pt;margin-top:142.35pt;width:44.95pt;height:28.3pt;rotation:9487738fd;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" path="m5661,nfc15069,2555,21600,11096,21600,20845em5661,nsc15069,2555,21600,11096,21600,20845l,20845,5661,xe" filled="f">
                <v:path arrowok="t" o:extrusionok="f" o:connecttype="custom" o:connectlocs="2147483647,0;2147483647,2147483647;0,2147483647" o:connectangles="0,0,0" textboxrect="3163,3163,18437,18437"/>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28896" behindDoc="0" locked="0" layoutInCell="1" allowOverlap="1" wp14:anchorId="63E80FE2" wp14:editId="58B6350E">
                <wp:simplePos x="0" y="0"/>
                <wp:positionH relativeFrom="column">
                  <wp:posOffset>586105</wp:posOffset>
                </wp:positionH>
                <wp:positionV relativeFrom="paragraph">
                  <wp:posOffset>3669665</wp:posOffset>
                </wp:positionV>
                <wp:extent cx="570865" cy="359410"/>
                <wp:effectExtent l="57150" t="19050" r="0" b="0"/>
                <wp:wrapNone/>
                <wp:docPr id="2306"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913716" flipV="1">
                          <a:off x="0" y="0"/>
                          <a:ext cx="570865" cy="359410"/>
                        </a:xfrm>
                        <a:custGeom>
                          <a:avLst/>
                          <a:gdLst>
                            <a:gd name="T0" fmla="*/ 2147483647 w 21600"/>
                            <a:gd name="T1" fmla="*/ 0 h 21600"/>
                            <a:gd name="T2" fmla="*/ 2147483647 w 21600"/>
                            <a:gd name="T3" fmla="*/ 1655767443 h 21600"/>
                            <a:gd name="T4" fmla="*/ 0 w 21600"/>
                            <a:gd name="T5" fmla="*/ 1655767443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5661" y="0"/>
                              </a:moveTo>
                              <a:cubicBezTo>
                                <a:pt x="15069" y="2555"/>
                                <a:pt x="21600" y="11096"/>
                                <a:pt x="21600" y="20845"/>
                              </a:cubicBezTo>
                            </a:path>
                            <a:path w="21600" h="21600" stroke="0" extrusionOk="0">
                              <a:moveTo>
                                <a:pt x="5661" y="0"/>
                              </a:moveTo>
                              <a:cubicBezTo>
                                <a:pt x="15069" y="2555"/>
                                <a:pt x="21600" y="11096"/>
                                <a:pt x="21600" y="20845"/>
                              </a:cubicBezTo>
                              <a:lnTo>
                                <a:pt x="0" y="20845"/>
                              </a:lnTo>
                              <a:lnTo>
                                <a:pt x="566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21" o:spid="_x0000_s1026" style="position:absolute;margin-left:46.15pt;margin-top:288.95pt;width:44.95pt;height:28.3pt;rotation:9487738fd;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" path="m5661,nfc15069,2555,21600,11096,21600,20845em5661,nsc15069,2555,21600,11096,21600,20845l,20845,5661,xe" filled="f">
                <v:path arrowok="t" o:extrusionok="f" o:connecttype="custom" o:connectlocs="2147483647,0;2147483647,2147483647;0,2147483647" o:connectangles="0,0,0" textboxrect="3163,3163,18437,18437"/>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27872" behindDoc="0" locked="0" layoutInCell="1" allowOverlap="1" wp14:anchorId="611E3FC3" wp14:editId="60810856">
                <wp:simplePos x="0" y="0"/>
                <wp:positionH relativeFrom="column">
                  <wp:posOffset>816610</wp:posOffset>
                </wp:positionH>
                <wp:positionV relativeFrom="paragraph">
                  <wp:posOffset>2718435</wp:posOffset>
                </wp:positionV>
                <wp:extent cx="194310" cy="666115"/>
                <wp:effectExtent l="0" t="0" r="34290" b="19685"/>
                <wp:wrapNone/>
                <wp:docPr id="2307" name="Straight Arrow Connector 1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666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95" o:spid="_x0000_s1026" type="#_x0000_t32" style="position:absolute;margin-left:64.3pt;margin-top:214.05pt;width:15.3pt;height:5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26848" behindDoc="0" locked="0" layoutInCell="1" allowOverlap="1" wp14:anchorId="5129A5AE" wp14:editId="45C5E744">
                <wp:simplePos x="0" y="0"/>
                <wp:positionH relativeFrom="column">
                  <wp:posOffset>589915</wp:posOffset>
                </wp:positionH>
                <wp:positionV relativeFrom="paragraph">
                  <wp:posOffset>2773680</wp:posOffset>
                </wp:positionV>
                <wp:extent cx="101600" cy="610870"/>
                <wp:effectExtent l="0" t="0" r="31750" b="36830"/>
                <wp:wrapNone/>
                <wp:docPr id="2308" name="Straight Arrow Connector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 cy="610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94" o:spid="_x0000_s1026" type="#_x0000_t32" style="position:absolute;margin-left:46.45pt;margin-top:218.4pt;width:8pt;height:48.1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25824" behindDoc="0" locked="0" layoutInCell="1" allowOverlap="1" wp14:anchorId="5445FA7D" wp14:editId="1BA75EA3">
                <wp:simplePos x="0" y="0"/>
                <wp:positionH relativeFrom="column">
                  <wp:posOffset>722630</wp:posOffset>
                </wp:positionH>
                <wp:positionV relativeFrom="paragraph">
                  <wp:posOffset>3384550</wp:posOffset>
                </wp:positionV>
                <wp:extent cx="184785" cy="160655"/>
                <wp:effectExtent l="0" t="0" r="24765" b="10795"/>
                <wp:wrapNone/>
                <wp:docPr id="2309" name="Oval 2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606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09" o:spid="_x0000_s1026" style="position:absolute;margin-left:56.9pt;margin-top:266.5pt;width:14.55pt;height:1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24800" behindDoc="0" locked="0" layoutInCell="1" allowOverlap="1" wp14:anchorId="7EE642CA" wp14:editId="629D4CB2">
                <wp:simplePos x="0" y="0"/>
                <wp:positionH relativeFrom="column">
                  <wp:posOffset>589915</wp:posOffset>
                </wp:positionH>
                <wp:positionV relativeFrom="paragraph">
                  <wp:posOffset>3253105</wp:posOffset>
                </wp:positionV>
                <wp:extent cx="421005" cy="405130"/>
                <wp:effectExtent l="0" t="0" r="17145" b="13970"/>
                <wp:wrapNone/>
                <wp:docPr id="2310" name="Oval 2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051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10" o:spid="_x0000_s1026" style="position:absolute;margin-left:46.45pt;margin-top:256.15pt;width:33.15pt;height:3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5" distR="114295" simplePos="0" relativeHeight="251719680" behindDoc="0" locked="0" layoutInCell="1" allowOverlap="1" wp14:anchorId="479438AF" wp14:editId="1C4F5A42">
                <wp:simplePos x="0" y="0"/>
                <wp:positionH relativeFrom="column">
                  <wp:posOffset>1047749</wp:posOffset>
                </wp:positionH>
                <wp:positionV relativeFrom="paragraph">
                  <wp:posOffset>1966595</wp:posOffset>
                </wp:positionV>
                <wp:extent cx="0" cy="1793240"/>
                <wp:effectExtent l="0" t="0" r="38100" b="35560"/>
                <wp:wrapNone/>
                <wp:docPr id="1791" name="Straight Arrow Connector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3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91" o:spid="_x0000_s1026" type="#_x0000_t32" style="position:absolute;margin-left:82.5pt;margin-top:154.85pt;width:0;height:141.2pt;z-index:25171968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295" distR="114295" simplePos="0" relativeHeight="251718656" behindDoc="0" locked="0" layoutInCell="1" allowOverlap="1" wp14:anchorId="2B4650CC" wp14:editId="43966C23">
                <wp:simplePos x="0" y="0"/>
                <wp:positionH relativeFrom="column">
                  <wp:posOffset>556894</wp:posOffset>
                </wp:positionH>
                <wp:positionV relativeFrom="paragraph">
                  <wp:posOffset>1971040</wp:posOffset>
                </wp:positionV>
                <wp:extent cx="0" cy="1852295"/>
                <wp:effectExtent l="0" t="0" r="38100" b="33655"/>
                <wp:wrapNone/>
                <wp:docPr id="1790" name="Straight Arrow Connector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2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90" o:spid="_x0000_s1026" type="#_x0000_t32" style="position:absolute;margin-left:43.85pt;margin-top:155.2pt;width:0;height:145.85pt;z-index:2517186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23776" behindDoc="0" locked="0" layoutInCell="1" allowOverlap="1" wp14:anchorId="7CBF663C" wp14:editId="55C1FEBC">
                <wp:simplePos x="0" y="0"/>
                <wp:positionH relativeFrom="column">
                  <wp:posOffset>907415</wp:posOffset>
                </wp:positionH>
                <wp:positionV relativeFrom="paragraph">
                  <wp:posOffset>2804795</wp:posOffset>
                </wp:positionV>
                <wp:extent cx="78740" cy="64770"/>
                <wp:effectExtent l="38100" t="38100" r="16510" b="30480"/>
                <wp:wrapNone/>
                <wp:docPr id="1789" name="Straight Arrow Connector 1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740" cy="64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89" o:spid="_x0000_s1026" type="#_x0000_t32" style="position:absolute;margin-left:71.45pt;margin-top:220.85pt;width:6.2pt;height:5.1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">
                <v:stroke endarrow="block"/>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22752" behindDoc="0" locked="0" layoutInCell="1" allowOverlap="1" wp14:anchorId="0E5664B7" wp14:editId="236281F8">
                <wp:simplePos x="0" y="0"/>
                <wp:positionH relativeFrom="column">
                  <wp:posOffset>691515</wp:posOffset>
                </wp:positionH>
                <wp:positionV relativeFrom="paragraph">
                  <wp:posOffset>2661920</wp:posOffset>
                </wp:positionV>
                <wp:extent cx="125095" cy="142875"/>
                <wp:effectExtent l="0" t="0" r="27305" b="28575"/>
                <wp:wrapNone/>
                <wp:docPr id="1788" name="Oval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4287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88" o:spid="_x0000_s1026" style="position:absolute;margin-left:54.45pt;margin-top:209.6pt;width:9.85pt;height:1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" strokeweight="1.5pt"/>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21728" behindDoc="0" locked="0" layoutInCell="1" allowOverlap="1" wp14:anchorId="1520D77F" wp14:editId="27F7D2CB">
                <wp:simplePos x="0" y="0"/>
                <wp:positionH relativeFrom="column">
                  <wp:posOffset>589915</wp:posOffset>
                </wp:positionH>
                <wp:positionV relativeFrom="paragraph">
                  <wp:posOffset>2567305</wp:posOffset>
                </wp:positionV>
                <wp:extent cx="317500" cy="302260"/>
                <wp:effectExtent l="0" t="0" r="25400" b="21590"/>
                <wp:wrapNone/>
                <wp:docPr id="1787" name="Oval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0226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87" o:spid="_x0000_s1026" style="position:absolute;margin-left:46.45pt;margin-top:202.15pt;width:25pt;height:23.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">
                <v:stroke dashstyle="dash"/>
              </v:oval>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20704" behindDoc="0" locked="0" layoutInCell="1" allowOverlap="1" wp14:anchorId="695E7D4D" wp14:editId="68F9DEB8">
                <wp:simplePos x="0" y="0"/>
                <wp:positionH relativeFrom="column">
                  <wp:posOffset>691515</wp:posOffset>
                </wp:positionH>
                <wp:positionV relativeFrom="paragraph">
                  <wp:posOffset>2638425</wp:posOffset>
                </wp:positionV>
                <wp:extent cx="135255" cy="135255"/>
                <wp:effectExtent l="0" t="0" r="17145" b="17145"/>
                <wp:wrapNone/>
                <wp:docPr id="1786" name="Oval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13525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86" o:spid="_x0000_s1026" style="position:absolute;margin-left:54.45pt;margin-top:207.75pt;width:10.65pt;height:1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" strokeweight="1.5pt"/>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4294967291" distB="4294967291" distL="114300" distR="114300" simplePos="0" relativeHeight="251716608" behindDoc="0" locked="0" layoutInCell="1" allowOverlap="1" wp14:anchorId="54E21A53" wp14:editId="0118C80F">
                <wp:simplePos x="0" y="0"/>
                <wp:positionH relativeFrom="column">
                  <wp:posOffset>230505</wp:posOffset>
                </wp:positionH>
                <wp:positionV relativeFrom="paragraph">
                  <wp:posOffset>2145664</wp:posOffset>
                </wp:positionV>
                <wp:extent cx="4524375" cy="0"/>
                <wp:effectExtent l="0" t="0" r="0" b="0"/>
                <wp:wrapNone/>
                <wp:docPr id="1784" name="Straight Arrow Connector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84" o:spid="_x0000_s1026" type="#_x0000_t32" style="position:absolute;margin-left:18.15pt;margin-top:168.95pt;width:356.25pt;height:0;z-index:251716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"/>
            </w:pict>
          </mc:Fallback>
        </mc:AlternateContent>
      </w:r>
      <w:r w:rsidRPr="00A830CE">
        <w:rPr>
          <w:rFonts w:ascii="Times New Roman" w:eastAsia="Times New Roman" w:hAnsi="Times New Roman" w:cs="Times New Roman"/>
          <w:sz w:val="28"/>
          <w:szCs w:val="28"/>
          <w:lang w:eastAsia="ro-RO"/>
        </w:rPr>
        <w:t>19</w:t>
      </w:r>
    </w:p>
    <w:p w14:paraId="38A78941"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p>
    <w:p w14:paraId="0E494CCC"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p>
    <w:p w14:paraId="2D13DAD8"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40160" behindDoc="0" locked="0" layoutInCell="1" allowOverlap="1" wp14:anchorId="2EBF9C20" wp14:editId="07D545B5">
                <wp:simplePos x="0" y="0"/>
                <wp:positionH relativeFrom="column">
                  <wp:posOffset>1278890</wp:posOffset>
                </wp:positionH>
                <wp:positionV relativeFrom="paragraph">
                  <wp:posOffset>317500</wp:posOffset>
                </wp:positionV>
                <wp:extent cx="986790" cy="2051050"/>
                <wp:effectExtent l="0" t="246380" r="100330" b="0"/>
                <wp:wrapNone/>
                <wp:docPr id="1774" name="Flowchart: Merge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10938">
                          <a:off x="0" y="0"/>
                          <a:ext cx="986790" cy="2051050"/>
                        </a:xfrm>
                        <a:prstGeom prst="flowChartMerge">
                          <a:avLst/>
                        </a:prstGeom>
                        <a:gradFill rotWithShape="1">
                          <a:gsLst>
                            <a:gs pos="0">
                              <a:srgbClr val="F2F2F2"/>
                            </a:gs>
                            <a:gs pos="50000">
                              <a:srgbClr val="707070"/>
                            </a:gs>
                            <a:gs pos="100000">
                              <a:srgbClr val="F2F2F2"/>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1774" o:spid="_x0000_s1026" type="#_x0000_t128" style="position:absolute;margin-left:100.7pt;margin-top:25pt;width:77.7pt;height:161.5pt;rotation:4927147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" fillcolor="#f2f2f2" stroked="f">
                <v:fill color2="#707070" rotate="t" focus="50%" type="gradient"/>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39136" behindDoc="0" locked="0" layoutInCell="1" allowOverlap="1" wp14:anchorId="1BDFD3B6" wp14:editId="74C9A99E">
                <wp:simplePos x="0" y="0"/>
                <wp:positionH relativeFrom="column">
                  <wp:posOffset>681355</wp:posOffset>
                </wp:positionH>
                <wp:positionV relativeFrom="paragraph">
                  <wp:posOffset>426720</wp:posOffset>
                </wp:positionV>
                <wp:extent cx="107315" cy="266700"/>
                <wp:effectExtent l="15558" t="22542" r="174942" b="0"/>
                <wp:wrapNone/>
                <wp:docPr id="2311"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707133">
                          <a:off x="0" y="0"/>
                          <a:ext cx="107315" cy="266700"/>
                        </a:xfrm>
                        <a:custGeom>
                          <a:avLst/>
                          <a:gdLst>
                            <a:gd name="T0" fmla="*/ 7549143 w 21600"/>
                            <a:gd name="T1" fmla="*/ 0 h 21600"/>
                            <a:gd name="T2" fmla="*/ 8265098 w 21600"/>
                            <a:gd name="T3" fmla="*/ 502031289 h 21600"/>
                            <a:gd name="T4" fmla="*/ 0 w 21600"/>
                            <a:gd name="T5" fmla="*/ 257447831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2390" y="-1"/>
                              </a:moveTo>
                              <a:cubicBezTo>
                                <a:pt x="18162" y="4042"/>
                                <a:pt x="21600" y="10646"/>
                                <a:pt x="21600" y="17693"/>
                              </a:cubicBezTo>
                              <a:cubicBezTo>
                                <a:pt x="21600" y="24222"/>
                                <a:pt x="18646" y="30401"/>
                                <a:pt x="13565" y="34502"/>
                              </a:cubicBezTo>
                            </a:path>
                            <a:path w="21600" h="21600" stroke="0" extrusionOk="0">
                              <a:moveTo>
                                <a:pt x="12390" y="-1"/>
                              </a:moveTo>
                              <a:cubicBezTo>
                                <a:pt x="18162" y="4042"/>
                                <a:pt x="21600" y="10646"/>
                                <a:pt x="21600" y="17693"/>
                              </a:cubicBezTo>
                              <a:cubicBezTo>
                                <a:pt x="21600" y="24222"/>
                                <a:pt x="18646" y="30401"/>
                                <a:pt x="13565" y="34502"/>
                              </a:cubicBezTo>
                              <a:lnTo>
                                <a:pt x="0" y="17693"/>
                              </a:lnTo>
                              <a:lnTo>
                                <a:pt x="1239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20" o:spid="_x0000_s1026" style="position:absolute;margin-left:53.65pt;margin-top:33.6pt;width:8.45pt;height:21pt;rotation:-6233711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" path="m12390,-1nfc18162,4042,21600,10646,21600,17693v,6529,-2954,12708,-8035,16809em12390,-1nsc18162,4042,21600,10646,21600,17693v,6529,-2954,12708,-8035,16809l,17693,12390,-1xe" filled="f">
                <v:path arrowok="t" o:extrusionok="f" o:connecttype="custom" o:connectlocs="37506309,0;41063379,2147483647;0,2147483647" o:connectangles="0,0,0" textboxrect="3163,3163,18437,18437"/>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38112" behindDoc="0" locked="0" layoutInCell="1" allowOverlap="1" wp14:anchorId="777D194E" wp14:editId="1540B428">
                <wp:simplePos x="0" y="0"/>
                <wp:positionH relativeFrom="column">
                  <wp:posOffset>712470</wp:posOffset>
                </wp:positionH>
                <wp:positionV relativeFrom="paragraph">
                  <wp:posOffset>247015</wp:posOffset>
                </wp:positionV>
                <wp:extent cx="8255" cy="230505"/>
                <wp:effectExtent l="0" t="0" r="29845" b="36195"/>
                <wp:wrapNone/>
                <wp:docPr id="1781" name="Straight Arrow Connector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30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81" o:spid="_x0000_s1026" type="#_x0000_t32" style="position:absolute;margin-left:56.1pt;margin-top:19.45pt;width:.65pt;height:18.1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34016" behindDoc="0" locked="0" layoutInCell="1" allowOverlap="1" wp14:anchorId="6E4C2EE1" wp14:editId="7BAF7175">
                <wp:simplePos x="0" y="0"/>
                <wp:positionH relativeFrom="column">
                  <wp:posOffset>1637030</wp:posOffset>
                </wp:positionH>
                <wp:positionV relativeFrom="paragraph">
                  <wp:posOffset>386080</wp:posOffset>
                </wp:positionV>
                <wp:extent cx="8255" cy="230505"/>
                <wp:effectExtent l="0" t="0" r="29845" b="36195"/>
                <wp:wrapNone/>
                <wp:docPr id="1779" name="Straight Arrow Connector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30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79" o:spid="_x0000_s1026" type="#_x0000_t32" style="position:absolute;margin-left:128.9pt;margin-top:30.4pt;width:.65pt;height:18.1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32992" behindDoc="0" locked="0" layoutInCell="1" allowOverlap="1" wp14:anchorId="14A0A24C" wp14:editId="717EFCC5">
                <wp:simplePos x="0" y="0"/>
                <wp:positionH relativeFrom="column">
                  <wp:posOffset>1303655</wp:posOffset>
                </wp:positionH>
                <wp:positionV relativeFrom="paragraph">
                  <wp:posOffset>393065</wp:posOffset>
                </wp:positionV>
                <wp:extent cx="8255" cy="230505"/>
                <wp:effectExtent l="0" t="0" r="29845" b="36195"/>
                <wp:wrapNone/>
                <wp:docPr id="1777" name="Straight Arrow Connector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30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77" o:spid="_x0000_s1026" type="#_x0000_t32" style="position:absolute;margin-left:102.65pt;margin-top:30.95pt;width:.65pt;height:18.1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"/>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31968" behindDoc="0" locked="0" layoutInCell="1" allowOverlap="1" wp14:anchorId="2FB4167E" wp14:editId="2ACF9C3E">
                <wp:simplePos x="0" y="0"/>
                <wp:positionH relativeFrom="column">
                  <wp:posOffset>416560</wp:posOffset>
                </wp:positionH>
                <wp:positionV relativeFrom="paragraph">
                  <wp:posOffset>399415</wp:posOffset>
                </wp:positionV>
                <wp:extent cx="8255" cy="230505"/>
                <wp:effectExtent l="0" t="0" r="29845" b="36195"/>
                <wp:wrapNone/>
                <wp:docPr id="1775" name="Straight Arrow Connector 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30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75" o:spid="_x0000_s1026" type="#_x0000_t32" style="position:absolute;margin-left:32.8pt;margin-top:31.45pt;width:.65pt;height:18.1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"/>
            </w:pict>
          </mc:Fallback>
        </mc:AlternateContent>
      </w:r>
    </w:p>
    <w:p w14:paraId="6DBF54CD"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35040" behindDoc="0" locked="0" layoutInCell="1" allowOverlap="1" wp14:anchorId="79A9C066" wp14:editId="00470D02">
                <wp:simplePos x="0" y="0"/>
                <wp:positionH relativeFrom="column">
                  <wp:posOffset>1553210</wp:posOffset>
                </wp:positionH>
                <wp:positionV relativeFrom="paragraph">
                  <wp:posOffset>111125</wp:posOffset>
                </wp:positionV>
                <wp:extent cx="107315" cy="266700"/>
                <wp:effectExtent l="15558" t="22542" r="174942" b="0"/>
                <wp:wrapNone/>
                <wp:docPr id="2312"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707133">
                          <a:off x="0" y="0"/>
                          <a:ext cx="107315" cy="266700"/>
                        </a:xfrm>
                        <a:custGeom>
                          <a:avLst/>
                          <a:gdLst>
                            <a:gd name="T0" fmla="*/ 7549143 w 21600"/>
                            <a:gd name="T1" fmla="*/ 0 h 21600"/>
                            <a:gd name="T2" fmla="*/ 8265098 w 21600"/>
                            <a:gd name="T3" fmla="*/ 502031289 h 21600"/>
                            <a:gd name="T4" fmla="*/ 0 w 21600"/>
                            <a:gd name="T5" fmla="*/ 257447831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2390" y="-1"/>
                              </a:moveTo>
                              <a:cubicBezTo>
                                <a:pt x="18162" y="4042"/>
                                <a:pt x="21600" y="10646"/>
                                <a:pt x="21600" y="17693"/>
                              </a:cubicBezTo>
                              <a:cubicBezTo>
                                <a:pt x="21600" y="24222"/>
                                <a:pt x="18646" y="30401"/>
                                <a:pt x="13565" y="34502"/>
                              </a:cubicBezTo>
                            </a:path>
                            <a:path w="21600" h="21600" stroke="0" extrusionOk="0">
                              <a:moveTo>
                                <a:pt x="12390" y="-1"/>
                              </a:moveTo>
                              <a:cubicBezTo>
                                <a:pt x="18162" y="4042"/>
                                <a:pt x="21600" y="10646"/>
                                <a:pt x="21600" y="17693"/>
                              </a:cubicBezTo>
                              <a:cubicBezTo>
                                <a:pt x="21600" y="24222"/>
                                <a:pt x="18646" y="30401"/>
                                <a:pt x="13565" y="34502"/>
                              </a:cubicBezTo>
                              <a:lnTo>
                                <a:pt x="0" y="17693"/>
                              </a:lnTo>
                              <a:lnTo>
                                <a:pt x="1239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19" o:spid="_x0000_s1026" style="position:absolute;margin-left:122.3pt;margin-top:8.75pt;width:8.45pt;height:21pt;rotation:-6233711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" path="m12390,-1nfc18162,4042,21600,10646,21600,17693v,6529,-2954,12708,-8035,16809em12390,-1nsc18162,4042,21600,10646,21600,17693v,6529,-2954,12708,-8035,16809l,17693,12390,-1xe" filled="f">
                <v:path arrowok="t" o:extrusionok="f" o:connecttype="custom" o:connectlocs="37506309,0;41063379,2147483647;0,2147483647" o:connectangles="0,0,0" textboxrect="3163,3163,18437,18437"/>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36064" behindDoc="0" locked="0" layoutInCell="1" allowOverlap="1" wp14:anchorId="40CAB442" wp14:editId="3B721A1A">
                <wp:simplePos x="0" y="0"/>
                <wp:positionH relativeFrom="column">
                  <wp:posOffset>1173480</wp:posOffset>
                </wp:positionH>
                <wp:positionV relativeFrom="paragraph">
                  <wp:posOffset>120650</wp:posOffset>
                </wp:positionV>
                <wp:extent cx="107315" cy="266700"/>
                <wp:effectExtent l="15558" t="22542" r="174942" b="0"/>
                <wp:wrapNone/>
                <wp:docPr id="2313"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707133">
                          <a:off x="0" y="0"/>
                          <a:ext cx="107315" cy="266700"/>
                        </a:xfrm>
                        <a:custGeom>
                          <a:avLst/>
                          <a:gdLst>
                            <a:gd name="T0" fmla="*/ 7549143 w 21600"/>
                            <a:gd name="T1" fmla="*/ 0 h 21600"/>
                            <a:gd name="T2" fmla="*/ 8265098 w 21600"/>
                            <a:gd name="T3" fmla="*/ 502031289 h 21600"/>
                            <a:gd name="T4" fmla="*/ 0 w 21600"/>
                            <a:gd name="T5" fmla="*/ 257447831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2390" y="-1"/>
                              </a:moveTo>
                              <a:cubicBezTo>
                                <a:pt x="18162" y="4042"/>
                                <a:pt x="21600" y="10646"/>
                                <a:pt x="21600" y="17693"/>
                              </a:cubicBezTo>
                              <a:cubicBezTo>
                                <a:pt x="21600" y="24222"/>
                                <a:pt x="18646" y="30401"/>
                                <a:pt x="13565" y="34502"/>
                              </a:cubicBezTo>
                            </a:path>
                            <a:path w="21600" h="21600" stroke="0" extrusionOk="0">
                              <a:moveTo>
                                <a:pt x="12390" y="-1"/>
                              </a:moveTo>
                              <a:cubicBezTo>
                                <a:pt x="18162" y="4042"/>
                                <a:pt x="21600" y="10646"/>
                                <a:pt x="21600" y="17693"/>
                              </a:cubicBezTo>
                              <a:cubicBezTo>
                                <a:pt x="21600" y="24222"/>
                                <a:pt x="18646" y="30401"/>
                                <a:pt x="13565" y="34502"/>
                              </a:cubicBezTo>
                              <a:lnTo>
                                <a:pt x="0" y="17693"/>
                              </a:lnTo>
                              <a:lnTo>
                                <a:pt x="1239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18" o:spid="_x0000_s1026" style="position:absolute;margin-left:92.4pt;margin-top:9.5pt;width:8.45pt;height:21pt;rotation:-6233711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" path="m12390,-1nfc18162,4042,21600,10646,21600,17693v,6529,-2954,12708,-8035,16809em12390,-1nsc18162,4042,21600,10646,21600,17693v,6529,-2954,12708,-8035,16809l,17693,12390,-1xe" filled="f">
                <v:path arrowok="t" o:extrusionok="f" o:connecttype="custom" o:connectlocs="37506309,0;41063379,2147483647;0,2147483647" o:connectangles="0,0,0" textboxrect="3163,3163,18437,18437"/>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37088" behindDoc="0" locked="0" layoutInCell="1" allowOverlap="1" wp14:anchorId="23601C4E" wp14:editId="392AB367">
                <wp:simplePos x="0" y="0"/>
                <wp:positionH relativeFrom="column">
                  <wp:posOffset>259715</wp:posOffset>
                </wp:positionH>
                <wp:positionV relativeFrom="paragraph">
                  <wp:posOffset>120650</wp:posOffset>
                </wp:positionV>
                <wp:extent cx="107315" cy="266700"/>
                <wp:effectExtent l="15558" t="22542" r="174942" b="0"/>
                <wp:wrapNone/>
                <wp:docPr id="231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707133">
                          <a:off x="0" y="0"/>
                          <a:ext cx="107315" cy="266700"/>
                        </a:xfrm>
                        <a:custGeom>
                          <a:avLst/>
                          <a:gdLst>
                            <a:gd name="T0" fmla="*/ 7549143 w 21600"/>
                            <a:gd name="T1" fmla="*/ 0 h 21600"/>
                            <a:gd name="T2" fmla="*/ 8265098 w 21600"/>
                            <a:gd name="T3" fmla="*/ 502031289 h 21600"/>
                            <a:gd name="T4" fmla="*/ 0 w 21600"/>
                            <a:gd name="T5" fmla="*/ 257447831 h 21600"/>
                            <a:gd name="T6" fmla="*/ 0 60000 65536"/>
                            <a:gd name="T7" fmla="*/ 0 60000 65536"/>
                            <a:gd name="T8" fmla="*/ 0 60000 65536"/>
                            <a:gd name="T9" fmla="*/ 3163 w 21600"/>
                            <a:gd name="T10" fmla="*/ 3163 h 21600"/>
                            <a:gd name="T11" fmla="*/ 18437 w 21600"/>
                            <a:gd name="T12" fmla="*/ 18437 h 21600"/>
                          </a:gdLst>
                          <a:ahLst/>
                          <a:cxnLst>
                            <a:cxn ang="T6">
                              <a:pos x="T0" y="T1"/>
                            </a:cxn>
                            <a:cxn ang="T7">
                              <a:pos x="T2" y="T3"/>
                            </a:cxn>
                            <a:cxn ang="T8">
                              <a:pos x="T4" y="T5"/>
                            </a:cxn>
                          </a:cxnLst>
                          <a:rect l="T9" t="T10" r="T11" b="T12"/>
                          <a:pathLst>
                            <a:path w="21600" h="21600" fill="none" extrusionOk="0">
                              <a:moveTo>
                                <a:pt x="12390" y="-1"/>
                              </a:moveTo>
                              <a:cubicBezTo>
                                <a:pt x="18162" y="4042"/>
                                <a:pt x="21600" y="10646"/>
                                <a:pt x="21600" y="17693"/>
                              </a:cubicBezTo>
                              <a:cubicBezTo>
                                <a:pt x="21600" y="24222"/>
                                <a:pt x="18646" y="30401"/>
                                <a:pt x="13565" y="34502"/>
                              </a:cubicBezTo>
                            </a:path>
                            <a:path w="21600" h="21600" stroke="0" extrusionOk="0">
                              <a:moveTo>
                                <a:pt x="12390" y="-1"/>
                              </a:moveTo>
                              <a:cubicBezTo>
                                <a:pt x="18162" y="4042"/>
                                <a:pt x="21600" y="10646"/>
                                <a:pt x="21600" y="17693"/>
                              </a:cubicBezTo>
                              <a:cubicBezTo>
                                <a:pt x="21600" y="24222"/>
                                <a:pt x="18646" y="30401"/>
                                <a:pt x="13565" y="34502"/>
                              </a:cubicBezTo>
                              <a:lnTo>
                                <a:pt x="0" y="17693"/>
                              </a:lnTo>
                              <a:lnTo>
                                <a:pt x="1239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Shape 13" o:spid="_x0000_s1026" style="position:absolute;margin-left:20.45pt;margin-top:9.5pt;width:8.45pt;height:21pt;rotation:-6233711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" path="m12390,-1nfc18162,4042,21600,10646,21600,17693v,6529,-2954,12708,-8035,16809em12390,-1nsc18162,4042,21600,10646,21600,17693v,6529,-2954,12708,-8035,16809l,17693,12390,-1xe" filled="f">
                <v:path arrowok="t" o:extrusionok="f" o:connecttype="custom" o:connectlocs="37506309,0;41063379,2147483647;0,2147483647" o:connectangles="0,0,0" textboxrect="3163,3163,18437,18437"/>
              </v:shape>
            </w:pict>
          </mc:Fallback>
        </mc:AlternateContent>
      </w:r>
    </w:p>
    <w:p w14:paraId="60252F7C"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42208" behindDoc="0" locked="0" layoutInCell="1" allowOverlap="1" wp14:anchorId="363152CE" wp14:editId="1D428141">
                <wp:simplePos x="0" y="0"/>
                <wp:positionH relativeFrom="column">
                  <wp:posOffset>316230</wp:posOffset>
                </wp:positionH>
                <wp:positionV relativeFrom="paragraph">
                  <wp:posOffset>95885</wp:posOffset>
                </wp:positionV>
                <wp:extent cx="1297940" cy="1106805"/>
                <wp:effectExtent l="317" t="0" r="0" b="0"/>
                <wp:wrapNone/>
                <wp:docPr id="2315"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97940" cy="1106805"/>
                        </a:xfrm>
                        <a:custGeom>
                          <a:avLst/>
                          <a:gdLst>
                            <a:gd name="T0" fmla="*/ 648970 w 1297940"/>
                            <a:gd name="T1" fmla="*/ 0 h 1106805"/>
                            <a:gd name="T2" fmla="*/ 1297940 w 1297940"/>
                            <a:gd name="T3" fmla="*/ 553403 h 1106805"/>
                            <a:gd name="T4" fmla="*/ 0 60000 65536"/>
                            <a:gd name="T5" fmla="*/ 0 60000 65536"/>
                            <a:gd name="T6" fmla="*/ 3163 w 1297940"/>
                            <a:gd name="T7" fmla="*/ 3163 h 1106805"/>
                            <a:gd name="T8" fmla="*/ 18437 w 1297940"/>
                            <a:gd name="T9" fmla="*/ 18437 h 1106805"/>
                          </a:gdLst>
                          <a:ahLst/>
                          <a:cxnLst>
                            <a:cxn ang="T4">
                              <a:pos x="T0" y="T1"/>
                            </a:cxn>
                            <a:cxn ang="T5">
                              <a:pos x="T2" y="T3"/>
                            </a:cxn>
                          </a:cxnLst>
                          <a:rect l="T6" t="T7" r="T8" b="T9"/>
                          <a:pathLst>
                            <a:path w="1297940" h="1106805" stroke="0">
                              <a:moveTo>
                                <a:pt x="648970" y="0"/>
                              </a:moveTo>
                              <a:cubicBezTo>
                                <a:pt x="1007386" y="0"/>
                                <a:pt x="1297940" y="247767"/>
                                <a:pt x="1297940" y="553403"/>
                              </a:cubicBezTo>
                              <a:lnTo>
                                <a:pt x="648970" y="553403"/>
                              </a:lnTo>
                              <a:lnTo>
                                <a:pt x="648970" y="0"/>
                              </a:lnTo>
                              <a:close/>
                            </a:path>
                            <a:path w="1297940" h="1106805" fill="none">
                              <a:moveTo>
                                <a:pt x="648970" y="0"/>
                              </a:moveTo>
                              <a:cubicBezTo>
                                <a:pt x="1007386" y="0"/>
                                <a:pt x="1297940" y="247767"/>
                                <a:pt x="1297940" y="553403"/>
                              </a:cubicBezTo>
                            </a:path>
                          </a:pathLst>
                        </a:cu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Shape 12" o:spid="_x0000_s1026" style="position:absolute;margin-left:24.9pt;margin-top:7.55pt;width:102.2pt;height:87.1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97940,1106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" path="m648970,nsc1007386,,1297940,247767,1297940,553403r-648970,l648970,xem648970,nfc1007386,,1297940,247767,1297940,553403e" filled="f" strokecolor="#4579b8">
                <v:path arrowok="t" o:connecttype="custom" o:connectlocs="648970,0;1297940,553403" o:connectangles="0,0" textboxrect="3163,3163,18437,18437"/>
              </v:shape>
            </w:pict>
          </mc:Fallback>
        </mc:AlternateContent>
      </w: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41184" behindDoc="0" locked="0" layoutInCell="1" allowOverlap="1" wp14:anchorId="1B655AFB" wp14:editId="1A6003C9">
                <wp:simplePos x="0" y="0"/>
                <wp:positionH relativeFrom="column">
                  <wp:posOffset>1355725</wp:posOffset>
                </wp:positionH>
                <wp:positionV relativeFrom="paragraph">
                  <wp:posOffset>-635</wp:posOffset>
                </wp:positionV>
                <wp:extent cx="774065" cy="1275715"/>
                <wp:effectExtent l="0" t="0" r="26035" b="0"/>
                <wp:wrapNone/>
                <wp:docPr id="2316"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065" cy="1275715"/>
                        </a:xfrm>
                        <a:custGeom>
                          <a:avLst/>
                          <a:gdLst>
                            <a:gd name="T0" fmla="*/ 387163 w 773936"/>
                            <a:gd name="T1" fmla="*/ 0 h 1275644"/>
                            <a:gd name="T2" fmla="*/ 774323 w 773936"/>
                            <a:gd name="T3" fmla="*/ 637930 h 1275644"/>
                            <a:gd name="T4" fmla="*/ 0 60000 65536"/>
                            <a:gd name="T5" fmla="*/ 0 60000 65536"/>
                            <a:gd name="T6" fmla="*/ 3163 w 773936"/>
                            <a:gd name="T7" fmla="*/ 3163 h 1275644"/>
                            <a:gd name="T8" fmla="*/ 18437 w 773936"/>
                            <a:gd name="T9" fmla="*/ 18437 h 1275644"/>
                          </a:gdLst>
                          <a:ahLst/>
                          <a:cxnLst>
                            <a:cxn ang="T4">
                              <a:pos x="T0" y="T1"/>
                            </a:cxn>
                            <a:cxn ang="T5">
                              <a:pos x="T2" y="T3"/>
                            </a:cxn>
                          </a:cxnLst>
                          <a:rect l="T6" t="T7" r="T8" b="T9"/>
                          <a:pathLst>
                            <a:path w="773936" h="1275644" stroke="0">
                              <a:moveTo>
                                <a:pt x="386968" y="0"/>
                              </a:moveTo>
                              <a:cubicBezTo>
                                <a:pt x="600685" y="0"/>
                                <a:pt x="773936" y="285563"/>
                                <a:pt x="773936" y="637822"/>
                              </a:cubicBezTo>
                              <a:lnTo>
                                <a:pt x="386968" y="637822"/>
                              </a:lnTo>
                              <a:lnTo>
                                <a:pt x="386968" y="0"/>
                              </a:lnTo>
                              <a:close/>
                            </a:path>
                            <a:path w="773936" h="1275644" fill="none">
                              <a:moveTo>
                                <a:pt x="386968" y="0"/>
                              </a:moveTo>
                              <a:cubicBezTo>
                                <a:pt x="600685" y="0"/>
                                <a:pt x="773936" y="285563"/>
                                <a:pt x="773936" y="637822"/>
                              </a:cubicBezTo>
                            </a:path>
                          </a:pathLst>
                        </a:cu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Shape 9" o:spid="_x0000_s1026" style="position:absolute;margin-left:106.75pt;margin-top:-.05pt;width:60.95pt;height:100.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73936,127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" path="m386968,nsc600685,,773936,285563,773936,637822r-386968,l386968,xem386968,nfc600685,,773936,285563,773936,637822e" filled="f" strokecolor="#4579b8">
                <v:path arrowok="t" o:connecttype="custom" o:connectlocs="387228,0;774452,637966" o:connectangles="0,0" textboxrect="3163,3163,18437,18437"/>
              </v:shape>
            </w:pict>
          </mc:Fallback>
        </mc:AlternateContent>
      </w:r>
    </w:p>
    <w:p w14:paraId="0D9BA15C"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r w:rsidRPr="00A830CE">
        <w:rPr>
          <w:rFonts w:ascii="Times New Roman" w:eastAsia="Times New Roman" w:hAnsi="Times New Roman" w:cs="Times New Roman"/>
          <w:noProof/>
          <w:sz w:val="28"/>
          <w:szCs w:val="28"/>
          <w:lang w:eastAsia="ro-RO"/>
        </w:rPr>
        <mc:AlternateContent>
          <mc:Choice Requires="wps">
            <w:drawing>
              <wp:anchor distT="4294967291" distB="4294967291" distL="114300" distR="114300" simplePos="0" relativeHeight="251717632" behindDoc="0" locked="0" layoutInCell="1" allowOverlap="1" wp14:anchorId="707DFD20" wp14:editId="2C649CED">
                <wp:simplePos x="0" y="0"/>
                <wp:positionH relativeFrom="column">
                  <wp:posOffset>174625</wp:posOffset>
                </wp:positionH>
                <wp:positionV relativeFrom="paragraph">
                  <wp:posOffset>247015</wp:posOffset>
                </wp:positionV>
                <wp:extent cx="4524375" cy="0"/>
                <wp:effectExtent l="0" t="0" r="9525" b="19050"/>
                <wp:wrapNone/>
                <wp:docPr id="1785" name="Straight Arrow Connector 1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85" o:spid="_x0000_s1026" type="#_x0000_t32" style="position:absolute;margin-left:13.75pt;margin-top:19.45pt;width:356.25pt;height:0;z-index:251717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"/>
            </w:pict>
          </mc:Fallback>
        </mc:AlternateContent>
      </w:r>
    </w:p>
    <w:p w14:paraId="2689FCD2"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p>
    <w:p w14:paraId="16B4D930"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p>
    <w:p w14:paraId="32FCB232"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p>
    <w:p w14:paraId="234D0501"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p>
    <w:p w14:paraId="5CC5ACDC"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p>
    <w:p w14:paraId="2685684A"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p>
    <w:p w14:paraId="66FE95BA"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p>
    <w:p w14:paraId="4FC2FF46"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p>
    <w:p w14:paraId="06C80031"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p>
    <w:p w14:paraId="41BC1086"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p>
    <w:p w14:paraId="66D2AB69"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p>
    <w:p w14:paraId="3B06C6F8"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p>
    <w:p w14:paraId="0E0BDA2F"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p>
    <w:p w14:paraId="4DF2D52F" w14:textId="77777777" w:rsidR="00FB76E2" w:rsidRPr="00A830CE" w:rsidRDefault="00FB76E2" w:rsidP="00FB76E2">
      <w:pPr>
        <w:spacing w:line="360" w:lineRule="auto"/>
        <w:jc w:val="both"/>
        <w:rPr>
          <w:rFonts w:ascii="Times New Roman" w:eastAsia="Times New Roman" w:hAnsi="Times New Roman" w:cs="Times New Roman"/>
          <w:sz w:val="28"/>
          <w:szCs w:val="28"/>
          <w:lang w:eastAsia="ro-RO"/>
        </w:rPr>
      </w:pPr>
    </w:p>
    <w:p w14:paraId="77E95CFD" w14:textId="14C7A8D4" w:rsidR="00FB76E2" w:rsidRPr="00A830CE" w:rsidRDefault="00FB76E2" w:rsidP="00FB76E2">
      <w:pPr>
        <w:spacing w:line="360" w:lineRule="auto"/>
        <w:jc w:val="both"/>
        <w:rPr>
          <w:rFonts w:ascii="Times New Roman" w:eastAsia="Times New Roman" w:hAnsi="Times New Roman" w:cs="Times New Roman"/>
          <w:sz w:val="28"/>
          <w:szCs w:val="28"/>
          <w:lang w:eastAsia="ro-RO"/>
        </w:rPr>
      </w:pPr>
      <w:r w:rsidRPr="00A830CE">
        <w:rPr>
          <w:rFonts w:ascii="Times New Roman" w:eastAsia="Times New Roman" w:hAnsi="Times New Roman" w:cs="Times New Roman"/>
          <w:sz w:val="28"/>
          <w:szCs w:val="28"/>
          <w:lang w:eastAsia="ro-RO"/>
        </w:rPr>
        <w:t xml:space="preserve">    20/  În derularea vieții cotidiene, noi ne extragem frecvent din planul interacțiunilor </w:t>
      </w:r>
      <w:r w:rsidR="0052233D" w:rsidRPr="00A830CE">
        <w:rPr>
          <w:rFonts w:ascii="Times New Roman" w:eastAsia="Times New Roman" w:hAnsi="Times New Roman" w:cs="Times New Roman"/>
          <w:sz w:val="28"/>
          <w:szCs w:val="28"/>
          <w:lang w:eastAsia="ro-RO"/>
        </w:rPr>
        <w:t>situaționale</w:t>
      </w:r>
      <w:r w:rsidR="0052233D">
        <w:rPr>
          <w:rFonts w:ascii="Times New Roman" w:eastAsia="Times New Roman" w:hAnsi="Times New Roman" w:cs="Times New Roman"/>
          <w:sz w:val="28"/>
          <w:szCs w:val="28"/>
          <w:lang w:eastAsia="ro-RO"/>
        </w:rPr>
        <w:t xml:space="preserve"> firești cu ceilalți</w:t>
      </w:r>
      <w:r w:rsidRPr="00A830CE">
        <w:rPr>
          <w:rFonts w:ascii="Times New Roman" w:eastAsia="Times New Roman" w:hAnsi="Times New Roman" w:cs="Times New Roman"/>
          <w:sz w:val="28"/>
          <w:szCs w:val="28"/>
          <w:lang w:eastAsia="ro-RO"/>
        </w:rPr>
        <w:t>,</w:t>
      </w:r>
      <w:r w:rsidR="0052233D">
        <w:rPr>
          <w:rFonts w:ascii="Times New Roman" w:eastAsia="Times New Roman" w:hAnsi="Times New Roman" w:cs="Times New Roman"/>
          <w:sz w:val="28"/>
          <w:szCs w:val="28"/>
          <w:lang w:eastAsia="ro-RO"/>
        </w:rPr>
        <w:t xml:space="preserve"> </w:t>
      </w:r>
      <w:r w:rsidRPr="00A830CE">
        <w:rPr>
          <w:rFonts w:ascii="Times New Roman" w:eastAsia="Times New Roman" w:hAnsi="Times New Roman" w:cs="Times New Roman"/>
          <w:sz w:val="28"/>
          <w:szCs w:val="28"/>
          <w:lang w:eastAsia="ro-RO"/>
        </w:rPr>
        <w:t xml:space="preserve">cea a </w:t>
      </w:r>
      <w:r w:rsidR="0052233D" w:rsidRPr="00A830CE">
        <w:rPr>
          <w:rFonts w:ascii="Times New Roman" w:eastAsia="Times New Roman" w:hAnsi="Times New Roman" w:cs="Times New Roman"/>
          <w:sz w:val="28"/>
          <w:szCs w:val="28"/>
          <w:lang w:eastAsia="ro-RO"/>
        </w:rPr>
        <w:t>simțului</w:t>
      </w:r>
      <w:r w:rsidRPr="00A830CE">
        <w:rPr>
          <w:rFonts w:ascii="Times New Roman" w:eastAsia="Times New Roman" w:hAnsi="Times New Roman" w:cs="Times New Roman"/>
          <w:sz w:val="28"/>
          <w:szCs w:val="28"/>
          <w:lang w:eastAsia="ro-RO"/>
        </w:rPr>
        <w:t xml:space="preserve"> comun, plonjând în diverse dimensiuni alte </w:t>
      </w:r>
      <w:r w:rsidR="0052233D" w:rsidRPr="00A830CE">
        <w:rPr>
          <w:rFonts w:ascii="Times New Roman" w:eastAsia="Times New Roman" w:hAnsi="Times New Roman" w:cs="Times New Roman"/>
          <w:sz w:val="28"/>
          <w:szCs w:val="28"/>
          <w:lang w:eastAsia="ro-RO"/>
        </w:rPr>
        <w:t>teoreticului</w:t>
      </w:r>
      <w:r w:rsidRPr="00A830CE">
        <w:rPr>
          <w:rFonts w:ascii="Times New Roman" w:eastAsia="Times New Roman" w:hAnsi="Times New Roman" w:cs="Times New Roman"/>
          <w:sz w:val="28"/>
          <w:szCs w:val="28"/>
          <w:lang w:eastAsia="ro-RO"/>
        </w:rPr>
        <w:t xml:space="preserve"> cultural comunitar, fi el religios, literar sau </w:t>
      </w:r>
      <w:r w:rsidR="0052233D" w:rsidRPr="00A830CE">
        <w:rPr>
          <w:rFonts w:ascii="Times New Roman" w:eastAsia="Times New Roman" w:hAnsi="Times New Roman" w:cs="Times New Roman"/>
          <w:sz w:val="28"/>
          <w:szCs w:val="28"/>
          <w:lang w:eastAsia="ro-RO"/>
        </w:rPr>
        <w:t>științifico</w:t>
      </w:r>
      <w:r w:rsidRPr="00A830CE">
        <w:rPr>
          <w:rFonts w:ascii="Times New Roman" w:eastAsia="Times New Roman" w:hAnsi="Times New Roman" w:cs="Times New Roman"/>
          <w:sz w:val="28"/>
          <w:szCs w:val="28"/>
          <w:lang w:eastAsia="ro-RO"/>
        </w:rPr>
        <w:t xml:space="preserve"> filosofic; domenii ce presupun o altă </w:t>
      </w:r>
      <w:r w:rsidR="0052233D" w:rsidRPr="00A830CE">
        <w:rPr>
          <w:rFonts w:ascii="Times New Roman" w:eastAsia="Times New Roman" w:hAnsi="Times New Roman" w:cs="Times New Roman"/>
          <w:sz w:val="28"/>
          <w:szCs w:val="28"/>
          <w:lang w:eastAsia="ro-RO"/>
        </w:rPr>
        <w:t>spațio-temporalitate</w:t>
      </w:r>
      <w:r w:rsidR="0052233D">
        <w:rPr>
          <w:rFonts w:ascii="Times New Roman" w:eastAsia="Times New Roman" w:hAnsi="Times New Roman" w:cs="Times New Roman"/>
          <w:sz w:val="28"/>
          <w:szCs w:val="28"/>
          <w:lang w:eastAsia="ro-RO"/>
        </w:rPr>
        <w:t xml:space="preserve"> decât cea a simțului comun, aş</w:t>
      </w:r>
      <w:r w:rsidRPr="00A830CE">
        <w:rPr>
          <w:rFonts w:ascii="Times New Roman" w:eastAsia="Times New Roman" w:hAnsi="Times New Roman" w:cs="Times New Roman"/>
          <w:sz w:val="28"/>
          <w:szCs w:val="28"/>
          <w:lang w:eastAsia="ro-RO"/>
        </w:rPr>
        <w:t>a cum ne indica Eliade, despre „timpul narativității literare„</w:t>
      </w:r>
    </w:p>
    <w:p w14:paraId="4EA14BD9" w14:textId="77777777" w:rsidR="00FB76E2" w:rsidRPr="00A830CE" w:rsidRDefault="00FB76E2" w:rsidP="00FB76E2">
      <w:pPr>
        <w:spacing w:after="200" w:line="360" w:lineRule="auto"/>
        <w:jc w:val="both"/>
        <w:rPr>
          <w:rFonts w:ascii="Times New Roman" w:eastAsia="Times New Roman" w:hAnsi="Times New Roman" w:cs="Times New Roman"/>
          <w:sz w:val="28"/>
          <w:szCs w:val="28"/>
          <w:lang w:eastAsia="ro-RO"/>
        </w:rPr>
      </w:pPr>
      <w:r w:rsidRPr="00A830CE">
        <w:rPr>
          <w:rFonts w:ascii="Times New Roman" w:eastAsia="Times New Roman" w:hAnsi="Times New Roman" w:cs="Times New Roman"/>
          <w:noProof/>
          <w:sz w:val="28"/>
          <w:szCs w:val="28"/>
          <w:lang w:eastAsia="ro-RO"/>
        </w:rPr>
        <mc:AlternateContent>
          <mc:Choice Requires="wps">
            <w:drawing>
              <wp:anchor distT="0" distB="0" distL="114300" distR="114300" simplePos="0" relativeHeight="251714560" behindDoc="0" locked="0" layoutInCell="1" allowOverlap="1" wp14:anchorId="2AE503F2" wp14:editId="2ED51835">
                <wp:simplePos x="0" y="0"/>
                <wp:positionH relativeFrom="column">
                  <wp:posOffset>0</wp:posOffset>
                </wp:positionH>
                <wp:positionV relativeFrom="paragraph">
                  <wp:posOffset>153035</wp:posOffset>
                </wp:positionV>
                <wp:extent cx="6057900" cy="2529205"/>
                <wp:effectExtent l="0" t="0" r="19050" b="23495"/>
                <wp:wrapNone/>
                <wp:docPr id="1759" name="Rectangle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529205"/>
                        </a:xfrm>
                        <a:prstGeom prst="rect">
                          <a:avLst/>
                        </a:prstGeom>
                        <a:solidFill>
                          <a:srgbClr val="FFFFFF"/>
                        </a:solidFill>
                        <a:ln w="9525">
                          <a:solidFill>
                            <a:srgbClr val="000000"/>
                          </a:solidFill>
                          <a:miter lim="800000"/>
                          <a:headEnd/>
                          <a:tailEnd/>
                        </a:ln>
                      </wps:spPr>
                      <wps:txbx>
                        <w:txbxContent>
                          <w:p w14:paraId="38DCC84E" w14:textId="77777777" w:rsidR="00FB76E2" w:rsidRPr="00594925" w:rsidRDefault="00FB76E2" w:rsidP="00FB76E2">
                            <w:pPr>
                              <w:spacing w:after="0" w:line="240" w:lineRule="auto"/>
                              <w:rPr>
                                <w:rFonts w:ascii="Times New Roman" w:hAnsi="Times New Roman"/>
                                <w:sz w:val="24"/>
                                <w:szCs w:val="24"/>
                              </w:rPr>
                            </w:pPr>
                            <w:r w:rsidRPr="00594925">
                              <w:rPr>
                                <w:rFonts w:ascii="Times New Roman" w:hAnsi="Times New Roman"/>
                                <w:sz w:val="24"/>
                                <w:szCs w:val="24"/>
                              </w:rPr>
                              <w:t xml:space="preserve">Chenar </w:t>
                            </w:r>
                            <w:r>
                              <w:rPr>
                                <w:rFonts w:ascii="Times New Roman" w:hAnsi="Times New Roman"/>
                                <w:sz w:val="24"/>
                                <w:szCs w:val="24"/>
                              </w:rPr>
                              <w:t>74</w:t>
                            </w:r>
                          </w:p>
                          <w:p w14:paraId="08FD346D" w14:textId="77777777" w:rsidR="00FB76E2" w:rsidRPr="00594925" w:rsidRDefault="00FB76E2" w:rsidP="00FB76E2">
                            <w:pPr>
                              <w:spacing w:after="0" w:line="240" w:lineRule="auto"/>
                              <w:jc w:val="center"/>
                              <w:rPr>
                                <w:rFonts w:ascii="Times New Roman" w:hAnsi="Times New Roman"/>
                                <w:bCs/>
                                <w:sz w:val="24"/>
                                <w:szCs w:val="24"/>
                              </w:rPr>
                            </w:pPr>
                            <w:r w:rsidRPr="00594925">
                              <w:rPr>
                                <w:rFonts w:ascii="Times New Roman" w:hAnsi="Times New Roman"/>
                                <w:bCs/>
                                <w:sz w:val="24"/>
                                <w:szCs w:val="24"/>
                              </w:rPr>
                              <w:t>Timpul mitic al narativităţii literare după Eliade</w:t>
                            </w:r>
                          </w:p>
                          <w:p w14:paraId="74D0F623" w14:textId="77777777" w:rsidR="00FB76E2" w:rsidRPr="00594925" w:rsidRDefault="00FB76E2" w:rsidP="00FB76E2">
                            <w:pPr>
                              <w:spacing w:after="0" w:line="240" w:lineRule="auto"/>
                              <w:jc w:val="center"/>
                              <w:rPr>
                                <w:rFonts w:ascii="Times New Roman" w:hAnsi="Times New Roman"/>
                                <w:b/>
                                <w:bCs/>
                                <w:sz w:val="24"/>
                                <w:szCs w:val="24"/>
                              </w:rPr>
                            </w:pPr>
                          </w:p>
                          <w:p w14:paraId="0F7F93EE" w14:textId="77777777" w:rsidR="00FB76E2" w:rsidRPr="00495369" w:rsidRDefault="00FB76E2" w:rsidP="00FB76E2">
                            <w:pPr>
                              <w:spacing w:after="0" w:line="240" w:lineRule="auto"/>
                              <w:jc w:val="both"/>
                              <w:rPr>
                                <w:rFonts w:ascii="Times New Roman" w:hAnsi="Times New Roman"/>
                              </w:rPr>
                            </w:pPr>
                            <w:r w:rsidRPr="00495369">
                              <w:rPr>
                                <w:rFonts w:ascii="Times New Roman" w:hAnsi="Times New Roman"/>
                              </w:rPr>
                              <w:tab/>
                              <w:t>Istoricul religiilor Mircea Eliade a subliniat consubstanţialitatea dintre literatura beletristică şi mitul religios, luând în considerare temporalitatea specifică acestora. El scrie:</w:t>
                            </w:r>
                          </w:p>
                          <w:p w14:paraId="2C5AC4A3" w14:textId="77777777" w:rsidR="00FB76E2" w:rsidRPr="00495369" w:rsidRDefault="00FB76E2" w:rsidP="00FB76E2">
                            <w:pPr>
                              <w:spacing w:after="0" w:line="240" w:lineRule="auto"/>
                              <w:jc w:val="both"/>
                              <w:rPr>
                                <w:rFonts w:ascii="Times New Roman" w:hAnsi="Times New Roman"/>
                              </w:rPr>
                            </w:pPr>
                            <w:r w:rsidRPr="00495369">
                              <w:rPr>
                                <w:rFonts w:ascii="Times New Roman" w:hAnsi="Times New Roman"/>
                              </w:rPr>
                              <w:tab/>
                              <w:t>„Ieşirea din timp” realizată prin lectură – îndeosebi prin lectura romanelor – e ceea ce apropie cel mai mult funcţia literaturilor de cea a mitologiilor. Timpul pe care-l trăim citind un roman este, fără îndoială, acela pe  care-l reintegrăm într-o societate tradiţională, ascultând un mit. Dar şi într-un caz sau altul ieşim din timpul istoric şi personal şi ne cufundăm într-un timp fabulos, transistoric. Cititorul este pus în faţa unui timp străin, imaginar, al cărui ritm variază la infinit, căci fiecare povestire îşi are propriul ei timp, specific şi excesiv. Romanul are acces la timpul primordial al miturilor, dar, în măsura în care povesteşte o istorie verosimilǎ, romancierul invocǎ un timp în aparenţă istoric, dilatat sau condensat însă, un timp care dispune de toate libertăţile lumilor imaginare”.</w:t>
                            </w:r>
                          </w:p>
                          <w:p w14:paraId="31367D61" w14:textId="77777777" w:rsidR="00FB76E2" w:rsidRPr="00495369" w:rsidRDefault="00FB76E2" w:rsidP="00FB76E2">
                            <w:pPr>
                              <w:spacing w:after="0" w:line="240" w:lineRule="auto"/>
                              <w:jc w:val="both"/>
                              <w:rPr>
                                <w:rFonts w:ascii="Times New Roman" w:hAnsi="Times New Roman"/>
                              </w:rPr>
                            </w:pPr>
                          </w:p>
                          <w:p w14:paraId="1274B5C0" w14:textId="77777777" w:rsidR="00FB76E2" w:rsidRPr="00495369" w:rsidRDefault="00FB76E2" w:rsidP="00FB76E2">
                            <w:pPr>
                              <w:spacing w:after="0" w:line="240" w:lineRule="auto"/>
                              <w:jc w:val="both"/>
                              <w:rPr>
                                <w:rFonts w:ascii="Times New Roman" w:hAnsi="Times New Roman"/>
                              </w:rPr>
                            </w:pPr>
                            <w:r w:rsidRPr="00495369">
                              <w:rPr>
                                <w:rFonts w:ascii="Times New Roman" w:hAnsi="Times New Roman"/>
                              </w:rPr>
                              <w:t>După Eliade, M., Aspecte ale mitului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9" o:spid="_x0000_s1032" style="position:absolute;left:0;text-align:left;margin-left:0;margin-top:12.05pt;width:477pt;height:199.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">
                <v:textbox>
                  <w:txbxContent>
                    <w:p w14:paraId="38DCC84E" w14:textId="77777777" w:rsidR="00FB76E2" w:rsidRPr="00594925" w:rsidRDefault="00FB76E2" w:rsidP="00FB76E2">
                      <w:pPr>
                        <w:spacing w:after="0" w:line="240" w:lineRule="auto"/>
                        <w:rPr>
                          <w:rFonts w:ascii="Times New Roman" w:hAnsi="Times New Roman"/>
                          <w:sz w:val="24"/>
                          <w:szCs w:val="24"/>
                        </w:rPr>
                      </w:pPr>
                      <w:r w:rsidRPr="00594925">
                        <w:rPr>
                          <w:rFonts w:ascii="Times New Roman" w:hAnsi="Times New Roman"/>
                          <w:sz w:val="24"/>
                          <w:szCs w:val="24"/>
                        </w:rPr>
                        <w:t xml:space="preserve">Chenar </w:t>
                      </w:r>
                      <w:r>
                        <w:rPr>
                          <w:rFonts w:ascii="Times New Roman" w:hAnsi="Times New Roman"/>
                          <w:sz w:val="24"/>
                          <w:szCs w:val="24"/>
                        </w:rPr>
                        <w:t>74</w:t>
                      </w:r>
                    </w:p>
                    <w:p w14:paraId="08FD346D" w14:textId="77777777" w:rsidR="00FB76E2" w:rsidRPr="00594925" w:rsidRDefault="00FB76E2" w:rsidP="00FB76E2">
                      <w:pPr>
                        <w:spacing w:after="0" w:line="240" w:lineRule="auto"/>
                        <w:jc w:val="center"/>
                        <w:rPr>
                          <w:rFonts w:ascii="Times New Roman" w:hAnsi="Times New Roman"/>
                          <w:bCs/>
                          <w:sz w:val="24"/>
                          <w:szCs w:val="24"/>
                        </w:rPr>
                      </w:pPr>
                      <w:r w:rsidRPr="00594925">
                        <w:rPr>
                          <w:rFonts w:ascii="Times New Roman" w:hAnsi="Times New Roman"/>
                          <w:bCs/>
                          <w:sz w:val="24"/>
                          <w:szCs w:val="24"/>
                        </w:rPr>
                        <w:t>Timpul mitic al narativităţii literare după Eliade</w:t>
                      </w:r>
                    </w:p>
                    <w:p w14:paraId="74D0F623" w14:textId="77777777" w:rsidR="00FB76E2" w:rsidRPr="00594925" w:rsidRDefault="00FB76E2" w:rsidP="00FB76E2">
                      <w:pPr>
                        <w:spacing w:after="0" w:line="240" w:lineRule="auto"/>
                        <w:jc w:val="center"/>
                        <w:rPr>
                          <w:rFonts w:ascii="Times New Roman" w:hAnsi="Times New Roman"/>
                          <w:b/>
                          <w:bCs/>
                          <w:sz w:val="24"/>
                          <w:szCs w:val="24"/>
                        </w:rPr>
                      </w:pPr>
                    </w:p>
                    <w:p w14:paraId="0F7F93EE" w14:textId="77777777" w:rsidR="00FB76E2" w:rsidRPr="00495369" w:rsidRDefault="00FB76E2" w:rsidP="00FB76E2">
                      <w:pPr>
                        <w:spacing w:after="0" w:line="240" w:lineRule="auto"/>
                        <w:jc w:val="both"/>
                        <w:rPr>
                          <w:rFonts w:ascii="Times New Roman" w:hAnsi="Times New Roman"/>
                        </w:rPr>
                      </w:pPr>
                      <w:r w:rsidRPr="00495369">
                        <w:rPr>
                          <w:rFonts w:ascii="Times New Roman" w:hAnsi="Times New Roman"/>
                        </w:rPr>
                        <w:tab/>
                        <w:t>Istoricul religiilor Mircea Eliade a subliniat consubstanţialitatea dintre literatura beletristică şi mitul religios, luând în considerare temporalitatea specifică acestora. El scrie:</w:t>
                      </w:r>
                    </w:p>
                    <w:p w14:paraId="2C5AC4A3" w14:textId="77777777" w:rsidR="00FB76E2" w:rsidRPr="00495369" w:rsidRDefault="00FB76E2" w:rsidP="00FB76E2">
                      <w:pPr>
                        <w:spacing w:after="0" w:line="240" w:lineRule="auto"/>
                        <w:jc w:val="both"/>
                        <w:rPr>
                          <w:rFonts w:ascii="Times New Roman" w:hAnsi="Times New Roman"/>
                        </w:rPr>
                      </w:pPr>
                      <w:r w:rsidRPr="00495369">
                        <w:rPr>
                          <w:rFonts w:ascii="Times New Roman" w:hAnsi="Times New Roman"/>
                        </w:rPr>
                        <w:tab/>
                        <w:t>„Ieşirea din timp” realizată prin lectură – îndeosebi prin lectura romanelor – e ceea ce apropie cel mai mult funcţia literaturilor de cea a mitologiilor. Timpul pe care-l trăim citind un roman este, fără îndoială, acela pe  care-l reintegrăm într-o societate tradiţională, ascultând un mit. Dar şi într-un caz sau altul ieşim din timpul istoric şi personal şi ne cufundăm într-un timp fabulos, transistoric. Cititorul este pus în faţa unui timp străin, imaginar, al cărui ritm variază la infinit, căci fiecare povestire îşi are propriul ei timp, specific şi excesiv. Romanul are acces la timpul primordial al miturilor, dar, în măsura în care povesteşte o istorie verosimilǎ, romancierul invocǎ un timp în aparenţă istoric, dilatat sau condensat însă, un timp care dispune de toate libertăţile lumilor imaginare”.</w:t>
                      </w:r>
                    </w:p>
                    <w:p w14:paraId="31367D61" w14:textId="77777777" w:rsidR="00FB76E2" w:rsidRPr="00495369" w:rsidRDefault="00FB76E2" w:rsidP="00FB76E2">
                      <w:pPr>
                        <w:spacing w:after="0" w:line="240" w:lineRule="auto"/>
                        <w:jc w:val="both"/>
                        <w:rPr>
                          <w:rFonts w:ascii="Times New Roman" w:hAnsi="Times New Roman"/>
                        </w:rPr>
                      </w:pPr>
                    </w:p>
                    <w:p w14:paraId="1274B5C0" w14:textId="77777777" w:rsidR="00FB76E2" w:rsidRPr="00495369" w:rsidRDefault="00FB76E2" w:rsidP="00FB76E2">
                      <w:pPr>
                        <w:spacing w:after="0" w:line="240" w:lineRule="auto"/>
                        <w:jc w:val="both"/>
                        <w:rPr>
                          <w:rFonts w:ascii="Times New Roman" w:hAnsi="Times New Roman"/>
                        </w:rPr>
                      </w:pPr>
                      <w:r w:rsidRPr="00495369">
                        <w:rPr>
                          <w:rFonts w:ascii="Times New Roman" w:hAnsi="Times New Roman"/>
                        </w:rPr>
                        <w:t>După Eliade, M., Aspecte ale mitului</w:t>
                      </w:r>
                    </w:p>
                  </w:txbxContent>
                </v:textbox>
              </v:rect>
            </w:pict>
          </mc:Fallback>
        </mc:AlternateContent>
      </w:r>
    </w:p>
    <w:p w14:paraId="1CE79A14" w14:textId="77777777" w:rsidR="00FB76E2" w:rsidRPr="00A830CE" w:rsidRDefault="00FB76E2" w:rsidP="00FB76E2">
      <w:pPr>
        <w:spacing w:after="200" w:line="360" w:lineRule="auto"/>
        <w:jc w:val="both"/>
        <w:rPr>
          <w:rFonts w:ascii="Times New Roman" w:eastAsia="Times New Roman" w:hAnsi="Times New Roman" w:cs="Times New Roman"/>
          <w:sz w:val="28"/>
          <w:szCs w:val="28"/>
          <w:lang w:eastAsia="ro-RO"/>
        </w:rPr>
      </w:pPr>
    </w:p>
    <w:p w14:paraId="7C0EA75C" w14:textId="77777777" w:rsidR="00FB76E2" w:rsidRPr="00A830CE" w:rsidRDefault="00FB76E2" w:rsidP="00FB76E2">
      <w:pPr>
        <w:spacing w:after="200" w:line="360" w:lineRule="auto"/>
        <w:jc w:val="both"/>
        <w:rPr>
          <w:rFonts w:ascii="Times New Roman" w:eastAsia="Times New Roman" w:hAnsi="Times New Roman" w:cs="Times New Roman"/>
          <w:sz w:val="28"/>
          <w:szCs w:val="28"/>
          <w:lang w:eastAsia="ro-RO"/>
        </w:rPr>
      </w:pPr>
    </w:p>
    <w:p w14:paraId="59377A2B" w14:textId="77777777" w:rsidR="00FB76E2" w:rsidRPr="00A830CE" w:rsidRDefault="00FB76E2" w:rsidP="00FB76E2">
      <w:pPr>
        <w:spacing w:after="200" w:line="360" w:lineRule="auto"/>
        <w:jc w:val="both"/>
        <w:rPr>
          <w:rFonts w:ascii="Times New Roman" w:eastAsia="Times New Roman" w:hAnsi="Times New Roman" w:cs="Times New Roman"/>
          <w:sz w:val="28"/>
          <w:szCs w:val="28"/>
          <w:lang w:eastAsia="ro-RO"/>
        </w:rPr>
      </w:pPr>
    </w:p>
    <w:p w14:paraId="4056A64D" w14:textId="77777777" w:rsidR="00FB76E2" w:rsidRPr="00A830CE" w:rsidRDefault="00FB76E2" w:rsidP="00FB76E2">
      <w:pPr>
        <w:spacing w:after="200" w:line="360" w:lineRule="auto"/>
        <w:jc w:val="both"/>
        <w:rPr>
          <w:rFonts w:ascii="Times New Roman" w:eastAsia="Times New Roman" w:hAnsi="Times New Roman" w:cs="Times New Roman"/>
          <w:sz w:val="28"/>
          <w:szCs w:val="28"/>
          <w:lang w:eastAsia="ro-RO"/>
        </w:rPr>
      </w:pPr>
    </w:p>
    <w:p w14:paraId="5736BA47" w14:textId="77777777" w:rsidR="00FB76E2" w:rsidRPr="00A830CE" w:rsidRDefault="00FB76E2" w:rsidP="00FB76E2">
      <w:pPr>
        <w:spacing w:after="200" w:line="360" w:lineRule="auto"/>
        <w:jc w:val="both"/>
        <w:rPr>
          <w:rFonts w:ascii="Times New Roman" w:eastAsia="Times New Roman" w:hAnsi="Times New Roman" w:cs="Times New Roman"/>
          <w:sz w:val="28"/>
          <w:szCs w:val="28"/>
          <w:lang w:eastAsia="ro-RO"/>
        </w:rPr>
      </w:pPr>
    </w:p>
    <w:p w14:paraId="69951B9E" w14:textId="77777777" w:rsidR="00FB76E2" w:rsidRPr="00A830CE" w:rsidRDefault="00FB76E2" w:rsidP="00FB76E2">
      <w:pPr>
        <w:spacing w:after="200" w:line="360" w:lineRule="auto"/>
        <w:jc w:val="both"/>
        <w:rPr>
          <w:rFonts w:ascii="Times New Roman" w:eastAsia="Times New Roman" w:hAnsi="Times New Roman" w:cs="Times New Roman"/>
          <w:sz w:val="28"/>
          <w:szCs w:val="28"/>
          <w:lang w:eastAsia="ro-RO"/>
        </w:rPr>
      </w:pPr>
    </w:p>
    <w:p w14:paraId="185176D6" w14:textId="77777777" w:rsidR="00FB76E2" w:rsidRPr="00A830CE" w:rsidRDefault="00FB76E2" w:rsidP="00FB76E2">
      <w:pPr>
        <w:spacing w:after="200" w:line="360" w:lineRule="auto"/>
        <w:jc w:val="both"/>
        <w:rPr>
          <w:rFonts w:ascii="Times New Roman" w:eastAsia="Times New Roman" w:hAnsi="Times New Roman" w:cs="Times New Roman"/>
          <w:sz w:val="28"/>
          <w:szCs w:val="28"/>
          <w:lang w:eastAsia="ro-RO"/>
        </w:rPr>
      </w:pPr>
    </w:p>
    <w:p w14:paraId="08489B94" w14:textId="77777777" w:rsidR="00FB76E2" w:rsidRPr="00A830CE" w:rsidRDefault="00FB76E2" w:rsidP="00FB76E2">
      <w:pPr>
        <w:spacing w:after="200" w:line="360" w:lineRule="auto"/>
        <w:jc w:val="both"/>
        <w:rPr>
          <w:rFonts w:ascii="Times New Roman" w:eastAsia="Times New Roman" w:hAnsi="Times New Roman" w:cs="Times New Roman"/>
          <w:sz w:val="28"/>
          <w:szCs w:val="28"/>
          <w:lang w:eastAsia="ro-RO"/>
        </w:rPr>
      </w:pPr>
    </w:p>
    <w:p w14:paraId="64853A34" w14:textId="4CF773B4" w:rsidR="00FB76E2" w:rsidRPr="00A830CE" w:rsidRDefault="00FB76E2" w:rsidP="00FB76E2">
      <w:pPr>
        <w:spacing w:after="200" w:line="360" w:lineRule="auto"/>
        <w:jc w:val="both"/>
        <w:rPr>
          <w:rFonts w:ascii="Times New Roman" w:eastAsia="Times New Roman" w:hAnsi="Times New Roman" w:cs="Times New Roman"/>
          <w:sz w:val="28"/>
          <w:szCs w:val="28"/>
          <w:lang w:eastAsia="ro-RO"/>
        </w:rPr>
      </w:pPr>
      <w:r w:rsidRPr="00A830CE">
        <w:rPr>
          <w:rFonts w:ascii="Times New Roman" w:eastAsia="Times New Roman" w:hAnsi="Times New Roman" w:cs="Times New Roman"/>
          <w:sz w:val="28"/>
          <w:szCs w:val="28"/>
          <w:lang w:eastAsia="ro-RO"/>
        </w:rPr>
        <w:t xml:space="preserve">21/   Psihoza, de la delir și până la </w:t>
      </w:r>
      <w:r w:rsidR="0052233D" w:rsidRPr="00A830CE">
        <w:rPr>
          <w:rFonts w:ascii="Times New Roman" w:eastAsia="Times New Roman" w:hAnsi="Times New Roman" w:cs="Times New Roman"/>
          <w:sz w:val="28"/>
          <w:szCs w:val="28"/>
          <w:lang w:eastAsia="ro-RO"/>
        </w:rPr>
        <w:t>depersonalizarea</w:t>
      </w:r>
      <w:r w:rsidRPr="00A830CE">
        <w:rPr>
          <w:rFonts w:ascii="Times New Roman" w:eastAsia="Times New Roman" w:hAnsi="Times New Roman" w:cs="Times New Roman"/>
          <w:sz w:val="28"/>
          <w:szCs w:val="28"/>
          <w:lang w:eastAsia="ro-RO"/>
        </w:rPr>
        <w:t xml:space="preserve"> de</w:t>
      </w:r>
      <w:r w:rsidR="0052233D">
        <w:rPr>
          <w:rFonts w:ascii="Times New Roman" w:eastAsia="Times New Roman" w:hAnsi="Times New Roman" w:cs="Times New Roman"/>
          <w:sz w:val="28"/>
          <w:szCs w:val="28"/>
          <w:lang w:eastAsia="ro-RO"/>
        </w:rPr>
        <w:t>z</w:t>
      </w:r>
      <w:r w:rsidRPr="00A830CE">
        <w:rPr>
          <w:rFonts w:ascii="Times New Roman" w:eastAsia="Times New Roman" w:hAnsi="Times New Roman" w:cs="Times New Roman"/>
          <w:sz w:val="28"/>
          <w:szCs w:val="28"/>
          <w:lang w:eastAsia="ro-RO"/>
        </w:rPr>
        <w:t>org</w:t>
      </w:r>
      <w:r w:rsidR="00606812">
        <w:rPr>
          <w:rFonts w:ascii="Times New Roman" w:eastAsia="Times New Roman" w:hAnsi="Times New Roman" w:cs="Times New Roman"/>
          <w:sz w:val="28"/>
          <w:szCs w:val="28"/>
          <w:lang w:eastAsia="ro-RO"/>
        </w:rPr>
        <w:t>a</w:t>
      </w:r>
      <w:r w:rsidRPr="00A830CE">
        <w:rPr>
          <w:rFonts w:ascii="Times New Roman" w:eastAsia="Times New Roman" w:hAnsi="Times New Roman" w:cs="Times New Roman"/>
          <w:sz w:val="28"/>
          <w:szCs w:val="28"/>
          <w:lang w:eastAsia="ro-RO"/>
        </w:rPr>
        <w:t xml:space="preserve">nizantă schizofrenă - cu apetența ei pentru filosofări </w:t>
      </w:r>
      <w:r w:rsidR="0052233D" w:rsidRPr="00A830CE">
        <w:rPr>
          <w:rFonts w:ascii="Times New Roman" w:eastAsia="Times New Roman" w:hAnsi="Times New Roman" w:cs="Times New Roman"/>
          <w:sz w:val="28"/>
          <w:szCs w:val="28"/>
          <w:lang w:eastAsia="ro-RO"/>
        </w:rPr>
        <w:t>sterile</w:t>
      </w:r>
      <w:r w:rsidRPr="00A830CE">
        <w:rPr>
          <w:rFonts w:ascii="Times New Roman" w:eastAsia="Times New Roman" w:hAnsi="Times New Roman" w:cs="Times New Roman"/>
          <w:sz w:val="28"/>
          <w:szCs w:val="28"/>
          <w:lang w:eastAsia="ro-RO"/>
        </w:rPr>
        <w:t xml:space="preserve"> - ne indică o reducere și simplificare a </w:t>
      </w:r>
      <w:r w:rsidR="0052233D" w:rsidRPr="00A830CE">
        <w:rPr>
          <w:rFonts w:ascii="Times New Roman" w:eastAsia="Times New Roman" w:hAnsi="Times New Roman" w:cs="Times New Roman"/>
          <w:sz w:val="28"/>
          <w:szCs w:val="28"/>
          <w:lang w:eastAsia="ro-RO"/>
        </w:rPr>
        <w:t>psihismului</w:t>
      </w:r>
      <w:r w:rsidR="00B3544C">
        <w:rPr>
          <w:rFonts w:ascii="Times New Roman" w:eastAsia="Times New Roman" w:hAnsi="Times New Roman" w:cs="Times New Roman"/>
          <w:sz w:val="28"/>
          <w:szCs w:val="28"/>
          <w:lang w:eastAsia="ro-RO"/>
        </w:rPr>
        <w:t xml:space="preserve"> normal, „</w:t>
      </w:r>
      <w:r w:rsidRPr="00A830CE">
        <w:rPr>
          <w:rFonts w:ascii="Times New Roman" w:eastAsia="Times New Roman" w:hAnsi="Times New Roman" w:cs="Times New Roman"/>
          <w:sz w:val="28"/>
          <w:szCs w:val="28"/>
          <w:lang w:eastAsia="ro-RO"/>
        </w:rPr>
        <w:t>cu căderea„ pe implicitul teoreticului, simplificat si ratatinat.</w:t>
      </w:r>
    </w:p>
    <w:p w14:paraId="6616DAFE" w14:textId="445B9C30" w:rsidR="00FB76E2" w:rsidRPr="00A830CE" w:rsidRDefault="00FB76E2" w:rsidP="00FB76E2">
      <w:pPr>
        <w:spacing w:after="200" w:line="360" w:lineRule="auto"/>
        <w:jc w:val="both"/>
        <w:rPr>
          <w:rFonts w:ascii="Times New Roman" w:eastAsia="Times New Roman" w:hAnsi="Times New Roman" w:cs="Times New Roman"/>
          <w:sz w:val="28"/>
          <w:szCs w:val="28"/>
          <w:lang w:eastAsia="ro-RO"/>
        </w:rPr>
      </w:pPr>
      <w:r w:rsidRPr="00A830CE">
        <w:rPr>
          <w:rFonts w:ascii="Times New Roman" w:eastAsia="Times New Roman" w:hAnsi="Times New Roman" w:cs="Times New Roman"/>
          <w:sz w:val="28"/>
          <w:szCs w:val="28"/>
          <w:lang w:eastAsia="ro-RO"/>
        </w:rPr>
        <w:t xml:space="preserve">      De aceea, psihoza nu poate fi </w:t>
      </w:r>
      <w:r w:rsidR="0052233D">
        <w:rPr>
          <w:rFonts w:ascii="Times New Roman" w:eastAsia="Times New Roman" w:hAnsi="Times New Roman" w:cs="Times New Roman"/>
          <w:sz w:val="28"/>
          <w:szCs w:val="28"/>
          <w:lang w:eastAsia="ro-RO"/>
        </w:rPr>
        <w:t>întâlnită</w:t>
      </w:r>
      <w:r w:rsidRPr="00A830CE">
        <w:rPr>
          <w:rFonts w:ascii="Times New Roman" w:eastAsia="Times New Roman" w:hAnsi="Times New Roman" w:cs="Times New Roman"/>
          <w:sz w:val="28"/>
          <w:szCs w:val="28"/>
          <w:lang w:eastAsia="ro-RO"/>
        </w:rPr>
        <w:t xml:space="preserve"> în lumea animal</w:t>
      </w:r>
      <w:r w:rsidR="0052233D">
        <w:rPr>
          <w:rFonts w:ascii="Times New Roman" w:eastAsia="Times New Roman" w:hAnsi="Times New Roman" w:cs="Times New Roman"/>
          <w:sz w:val="28"/>
          <w:szCs w:val="28"/>
          <w:lang w:eastAsia="ro-RO"/>
        </w:rPr>
        <w:t>ă</w:t>
      </w:r>
      <w:r w:rsidRPr="00A830CE">
        <w:rPr>
          <w:rFonts w:ascii="Times New Roman" w:eastAsia="Times New Roman" w:hAnsi="Times New Roman" w:cs="Times New Roman"/>
          <w:sz w:val="28"/>
          <w:szCs w:val="28"/>
          <w:lang w:eastAsia="ro-RO"/>
        </w:rPr>
        <w:t>.</w:t>
      </w:r>
    </w:p>
    <w:p w14:paraId="15DC3704" w14:textId="77777777" w:rsidR="00FB76E2" w:rsidRPr="00A830CE" w:rsidRDefault="00FB76E2" w:rsidP="00FB76E2">
      <w:pPr>
        <w:jc w:val="both"/>
        <w:rPr>
          <w:rFonts w:ascii="Times New Roman" w:hAnsi="Times New Roman" w:cs="Times New Roman"/>
          <w:sz w:val="28"/>
          <w:szCs w:val="28"/>
        </w:rPr>
      </w:pPr>
    </w:p>
    <w:p w14:paraId="3C3747C8" w14:textId="77777777" w:rsidR="00FB76E2" w:rsidRPr="00A830CE" w:rsidRDefault="00FB76E2" w:rsidP="00FB76E2">
      <w:pPr>
        <w:rPr>
          <w:rFonts w:ascii="Times New Roman" w:hAnsi="Times New Roman" w:cs="Times New Roman"/>
          <w:sz w:val="28"/>
          <w:szCs w:val="28"/>
        </w:rPr>
      </w:pPr>
    </w:p>
    <w:p w14:paraId="1DBD33A7" w14:textId="77777777" w:rsidR="00FC6874" w:rsidRPr="00FB76E2" w:rsidRDefault="00FC6874" w:rsidP="00FC6874">
      <w:pPr>
        <w:rPr>
          <w:b/>
          <w:sz w:val="32"/>
          <w:szCs w:val="32"/>
        </w:rPr>
      </w:pPr>
    </w:p>
    <w:p w14:paraId="251C4CE2" w14:textId="77777777" w:rsidR="004410E1" w:rsidRDefault="004410E1"/>
    <w:sectPr w:rsidR="004410E1">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3B1BDB" w14:textId="77777777" w:rsidR="00914EB3" w:rsidRDefault="00914EB3" w:rsidP="0036050E">
      <w:pPr>
        <w:spacing w:after="0" w:line="240" w:lineRule="auto"/>
      </w:pPr>
      <w:r>
        <w:separator/>
      </w:r>
    </w:p>
  </w:endnote>
  <w:endnote w:type="continuationSeparator" w:id="0">
    <w:p w14:paraId="6924E6FA" w14:textId="77777777" w:rsidR="00914EB3" w:rsidRDefault="00914EB3" w:rsidP="00360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5CECC" w14:textId="77777777" w:rsidR="00914EB3" w:rsidRDefault="00914EB3" w:rsidP="0036050E">
      <w:pPr>
        <w:spacing w:after="0" w:line="240" w:lineRule="auto"/>
      </w:pPr>
      <w:r>
        <w:separator/>
      </w:r>
    </w:p>
  </w:footnote>
  <w:footnote w:type="continuationSeparator" w:id="0">
    <w:p w14:paraId="691C7277" w14:textId="77777777" w:rsidR="00914EB3" w:rsidRDefault="00914EB3" w:rsidP="003605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484210"/>
      <w:docPartObj>
        <w:docPartGallery w:val="Page Numbers (Top of Page)"/>
        <w:docPartUnique/>
      </w:docPartObj>
    </w:sdtPr>
    <w:sdtEndPr/>
    <w:sdtContent>
      <w:p w14:paraId="5E7BAB94" w14:textId="3B14BBEC" w:rsidR="0036050E" w:rsidRDefault="0036050E">
        <w:pPr>
          <w:pStyle w:val="Antet"/>
          <w:jc w:val="center"/>
        </w:pPr>
        <w:r>
          <w:fldChar w:fldCharType="begin"/>
        </w:r>
        <w:r>
          <w:instrText>PAGE   \* MERGEFORMAT</w:instrText>
        </w:r>
        <w:r>
          <w:fldChar w:fldCharType="separate"/>
        </w:r>
        <w:r w:rsidR="00914EB3">
          <w:rPr>
            <w:noProof/>
          </w:rPr>
          <w:t>1</w:t>
        </w:r>
        <w:r>
          <w:fldChar w:fldCharType="end"/>
        </w:r>
      </w:p>
    </w:sdtContent>
  </w:sdt>
  <w:p w14:paraId="717B51F9" w14:textId="77777777" w:rsidR="0036050E" w:rsidRDefault="0036050E">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6DEF"/>
    <w:multiLevelType w:val="hybridMultilevel"/>
    <w:tmpl w:val="12C8F68E"/>
    <w:lvl w:ilvl="0" w:tplc="8E5CFADA">
      <w:numFmt w:val="bullet"/>
      <w:lvlText w:val="-"/>
      <w:lvlJc w:val="left"/>
      <w:pPr>
        <w:ind w:left="564" w:hanging="360"/>
      </w:pPr>
      <w:rPr>
        <w:rFonts w:ascii="Times New Roman" w:eastAsiaTheme="minorHAnsi" w:hAnsi="Times New Roman" w:cs="Times New Roman" w:hint="default"/>
      </w:rPr>
    </w:lvl>
    <w:lvl w:ilvl="1" w:tplc="04180003" w:tentative="1">
      <w:start w:val="1"/>
      <w:numFmt w:val="bullet"/>
      <w:lvlText w:val="o"/>
      <w:lvlJc w:val="left"/>
      <w:pPr>
        <w:ind w:left="1284" w:hanging="360"/>
      </w:pPr>
      <w:rPr>
        <w:rFonts w:ascii="Courier New" w:hAnsi="Courier New" w:cs="Courier New" w:hint="default"/>
      </w:rPr>
    </w:lvl>
    <w:lvl w:ilvl="2" w:tplc="04180005" w:tentative="1">
      <w:start w:val="1"/>
      <w:numFmt w:val="bullet"/>
      <w:lvlText w:val=""/>
      <w:lvlJc w:val="left"/>
      <w:pPr>
        <w:ind w:left="2004" w:hanging="360"/>
      </w:pPr>
      <w:rPr>
        <w:rFonts w:ascii="Wingdings" w:hAnsi="Wingdings" w:hint="default"/>
      </w:rPr>
    </w:lvl>
    <w:lvl w:ilvl="3" w:tplc="04180001" w:tentative="1">
      <w:start w:val="1"/>
      <w:numFmt w:val="bullet"/>
      <w:lvlText w:val=""/>
      <w:lvlJc w:val="left"/>
      <w:pPr>
        <w:ind w:left="2724" w:hanging="360"/>
      </w:pPr>
      <w:rPr>
        <w:rFonts w:ascii="Symbol" w:hAnsi="Symbol" w:hint="default"/>
      </w:rPr>
    </w:lvl>
    <w:lvl w:ilvl="4" w:tplc="04180003" w:tentative="1">
      <w:start w:val="1"/>
      <w:numFmt w:val="bullet"/>
      <w:lvlText w:val="o"/>
      <w:lvlJc w:val="left"/>
      <w:pPr>
        <w:ind w:left="3444" w:hanging="360"/>
      </w:pPr>
      <w:rPr>
        <w:rFonts w:ascii="Courier New" w:hAnsi="Courier New" w:cs="Courier New" w:hint="default"/>
      </w:rPr>
    </w:lvl>
    <w:lvl w:ilvl="5" w:tplc="04180005" w:tentative="1">
      <w:start w:val="1"/>
      <w:numFmt w:val="bullet"/>
      <w:lvlText w:val=""/>
      <w:lvlJc w:val="left"/>
      <w:pPr>
        <w:ind w:left="4164" w:hanging="360"/>
      </w:pPr>
      <w:rPr>
        <w:rFonts w:ascii="Wingdings" w:hAnsi="Wingdings" w:hint="default"/>
      </w:rPr>
    </w:lvl>
    <w:lvl w:ilvl="6" w:tplc="04180001" w:tentative="1">
      <w:start w:val="1"/>
      <w:numFmt w:val="bullet"/>
      <w:lvlText w:val=""/>
      <w:lvlJc w:val="left"/>
      <w:pPr>
        <w:ind w:left="4884" w:hanging="360"/>
      </w:pPr>
      <w:rPr>
        <w:rFonts w:ascii="Symbol" w:hAnsi="Symbol" w:hint="default"/>
      </w:rPr>
    </w:lvl>
    <w:lvl w:ilvl="7" w:tplc="04180003" w:tentative="1">
      <w:start w:val="1"/>
      <w:numFmt w:val="bullet"/>
      <w:lvlText w:val="o"/>
      <w:lvlJc w:val="left"/>
      <w:pPr>
        <w:ind w:left="5604" w:hanging="360"/>
      </w:pPr>
      <w:rPr>
        <w:rFonts w:ascii="Courier New" w:hAnsi="Courier New" w:cs="Courier New" w:hint="default"/>
      </w:rPr>
    </w:lvl>
    <w:lvl w:ilvl="8" w:tplc="04180005" w:tentative="1">
      <w:start w:val="1"/>
      <w:numFmt w:val="bullet"/>
      <w:lvlText w:val=""/>
      <w:lvlJc w:val="left"/>
      <w:pPr>
        <w:ind w:left="6324" w:hanging="360"/>
      </w:pPr>
      <w:rPr>
        <w:rFonts w:ascii="Wingdings" w:hAnsi="Wingdings" w:hint="default"/>
      </w:rPr>
    </w:lvl>
  </w:abstractNum>
  <w:abstractNum w:abstractNumId="1">
    <w:nsid w:val="06243E92"/>
    <w:multiLevelType w:val="hybridMultilevel"/>
    <w:tmpl w:val="5596CBDC"/>
    <w:lvl w:ilvl="0" w:tplc="E9169A6A">
      <w:numFmt w:val="bullet"/>
      <w:lvlText w:val="-"/>
      <w:lvlJc w:val="left"/>
      <w:pPr>
        <w:ind w:left="564" w:hanging="360"/>
      </w:pPr>
      <w:rPr>
        <w:rFonts w:ascii="Times New Roman" w:eastAsiaTheme="minorHAnsi" w:hAnsi="Times New Roman" w:cs="Times New Roman" w:hint="default"/>
      </w:rPr>
    </w:lvl>
    <w:lvl w:ilvl="1" w:tplc="04180003" w:tentative="1">
      <w:start w:val="1"/>
      <w:numFmt w:val="bullet"/>
      <w:lvlText w:val="o"/>
      <w:lvlJc w:val="left"/>
      <w:pPr>
        <w:ind w:left="1284" w:hanging="360"/>
      </w:pPr>
      <w:rPr>
        <w:rFonts w:ascii="Courier New" w:hAnsi="Courier New" w:cs="Courier New" w:hint="default"/>
      </w:rPr>
    </w:lvl>
    <w:lvl w:ilvl="2" w:tplc="04180005" w:tentative="1">
      <w:start w:val="1"/>
      <w:numFmt w:val="bullet"/>
      <w:lvlText w:val=""/>
      <w:lvlJc w:val="left"/>
      <w:pPr>
        <w:ind w:left="2004" w:hanging="360"/>
      </w:pPr>
      <w:rPr>
        <w:rFonts w:ascii="Wingdings" w:hAnsi="Wingdings" w:hint="default"/>
      </w:rPr>
    </w:lvl>
    <w:lvl w:ilvl="3" w:tplc="04180001" w:tentative="1">
      <w:start w:val="1"/>
      <w:numFmt w:val="bullet"/>
      <w:lvlText w:val=""/>
      <w:lvlJc w:val="left"/>
      <w:pPr>
        <w:ind w:left="2724" w:hanging="360"/>
      </w:pPr>
      <w:rPr>
        <w:rFonts w:ascii="Symbol" w:hAnsi="Symbol" w:hint="default"/>
      </w:rPr>
    </w:lvl>
    <w:lvl w:ilvl="4" w:tplc="04180003" w:tentative="1">
      <w:start w:val="1"/>
      <w:numFmt w:val="bullet"/>
      <w:lvlText w:val="o"/>
      <w:lvlJc w:val="left"/>
      <w:pPr>
        <w:ind w:left="3444" w:hanging="360"/>
      </w:pPr>
      <w:rPr>
        <w:rFonts w:ascii="Courier New" w:hAnsi="Courier New" w:cs="Courier New" w:hint="default"/>
      </w:rPr>
    </w:lvl>
    <w:lvl w:ilvl="5" w:tplc="04180005" w:tentative="1">
      <w:start w:val="1"/>
      <w:numFmt w:val="bullet"/>
      <w:lvlText w:val=""/>
      <w:lvlJc w:val="left"/>
      <w:pPr>
        <w:ind w:left="4164" w:hanging="360"/>
      </w:pPr>
      <w:rPr>
        <w:rFonts w:ascii="Wingdings" w:hAnsi="Wingdings" w:hint="default"/>
      </w:rPr>
    </w:lvl>
    <w:lvl w:ilvl="6" w:tplc="04180001" w:tentative="1">
      <w:start w:val="1"/>
      <w:numFmt w:val="bullet"/>
      <w:lvlText w:val=""/>
      <w:lvlJc w:val="left"/>
      <w:pPr>
        <w:ind w:left="4884" w:hanging="360"/>
      </w:pPr>
      <w:rPr>
        <w:rFonts w:ascii="Symbol" w:hAnsi="Symbol" w:hint="default"/>
      </w:rPr>
    </w:lvl>
    <w:lvl w:ilvl="7" w:tplc="04180003" w:tentative="1">
      <w:start w:val="1"/>
      <w:numFmt w:val="bullet"/>
      <w:lvlText w:val="o"/>
      <w:lvlJc w:val="left"/>
      <w:pPr>
        <w:ind w:left="5604" w:hanging="360"/>
      </w:pPr>
      <w:rPr>
        <w:rFonts w:ascii="Courier New" w:hAnsi="Courier New" w:cs="Courier New" w:hint="default"/>
      </w:rPr>
    </w:lvl>
    <w:lvl w:ilvl="8" w:tplc="04180005" w:tentative="1">
      <w:start w:val="1"/>
      <w:numFmt w:val="bullet"/>
      <w:lvlText w:val=""/>
      <w:lvlJc w:val="left"/>
      <w:pPr>
        <w:ind w:left="6324" w:hanging="360"/>
      </w:pPr>
      <w:rPr>
        <w:rFonts w:ascii="Wingdings" w:hAnsi="Wingdings" w:hint="default"/>
      </w:rPr>
    </w:lvl>
  </w:abstractNum>
  <w:abstractNum w:abstractNumId="2">
    <w:nsid w:val="161C567F"/>
    <w:multiLevelType w:val="hybridMultilevel"/>
    <w:tmpl w:val="9DF6804E"/>
    <w:lvl w:ilvl="0" w:tplc="5FA4AB50">
      <w:numFmt w:val="bullet"/>
      <w:lvlText w:val="-"/>
      <w:lvlJc w:val="left"/>
      <w:pPr>
        <w:ind w:left="504" w:hanging="360"/>
      </w:pPr>
      <w:rPr>
        <w:rFonts w:ascii="Times New Roman" w:eastAsiaTheme="minorHAnsi" w:hAnsi="Times New Roman" w:cs="Times New Roman" w:hint="default"/>
      </w:rPr>
    </w:lvl>
    <w:lvl w:ilvl="1" w:tplc="04180003" w:tentative="1">
      <w:start w:val="1"/>
      <w:numFmt w:val="bullet"/>
      <w:lvlText w:val="o"/>
      <w:lvlJc w:val="left"/>
      <w:pPr>
        <w:ind w:left="1224" w:hanging="360"/>
      </w:pPr>
      <w:rPr>
        <w:rFonts w:ascii="Courier New" w:hAnsi="Courier New" w:cs="Courier New" w:hint="default"/>
      </w:rPr>
    </w:lvl>
    <w:lvl w:ilvl="2" w:tplc="04180005" w:tentative="1">
      <w:start w:val="1"/>
      <w:numFmt w:val="bullet"/>
      <w:lvlText w:val=""/>
      <w:lvlJc w:val="left"/>
      <w:pPr>
        <w:ind w:left="1944" w:hanging="360"/>
      </w:pPr>
      <w:rPr>
        <w:rFonts w:ascii="Wingdings" w:hAnsi="Wingdings" w:hint="default"/>
      </w:rPr>
    </w:lvl>
    <w:lvl w:ilvl="3" w:tplc="04180001" w:tentative="1">
      <w:start w:val="1"/>
      <w:numFmt w:val="bullet"/>
      <w:lvlText w:val=""/>
      <w:lvlJc w:val="left"/>
      <w:pPr>
        <w:ind w:left="2664" w:hanging="360"/>
      </w:pPr>
      <w:rPr>
        <w:rFonts w:ascii="Symbol" w:hAnsi="Symbol" w:hint="default"/>
      </w:rPr>
    </w:lvl>
    <w:lvl w:ilvl="4" w:tplc="04180003" w:tentative="1">
      <w:start w:val="1"/>
      <w:numFmt w:val="bullet"/>
      <w:lvlText w:val="o"/>
      <w:lvlJc w:val="left"/>
      <w:pPr>
        <w:ind w:left="3384" w:hanging="360"/>
      </w:pPr>
      <w:rPr>
        <w:rFonts w:ascii="Courier New" w:hAnsi="Courier New" w:cs="Courier New" w:hint="default"/>
      </w:rPr>
    </w:lvl>
    <w:lvl w:ilvl="5" w:tplc="04180005" w:tentative="1">
      <w:start w:val="1"/>
      <w:numFmt w:val="bullet"/>
      <w:lvlText w:val=""/>
      <w:lvlJc w:val="left"/>
      <w:pPr>
        <w:ind w:left="4104" w:hanging="360"/>
      </w:pPr>
      <w:rPr>
        <w:rFonts w:ascii="Wingdings" w:hAnsi="Wingdings" w:hint="default"/>
      </w:rPr>
    </w:lvl>
    <w:lvl w:ilvl="6" w:tplc="04180001" w:tentative="1">
      <w:start w:val="1"/>
      <w:numFmt w:val="bullet"/>
      <w:lvlText w:val=""/>
      <w:lvlJc w:val="left"/>
      <w:pPr>
        <w:ind w:left="4824" w:hanging="360"/>
      </w:pPr>
      <w:rPr>
        <w:rFonts w:ascii="Symbol" w:hAnsi="Symbol" w:hint="default"/>
      </w:rPr>
    </w:lvl>
    <w:lvl w:ilvl="7" w:tplc="04180003" w:tentative="1">
      <w:start w:val="1"/>
      <w:numFmt w:val="bullet"/>
      <w:lvlText w:val="o"/>
      <w:lvlJc w:val="left"/>
      <w:pPr>
        <w:ind w:left="5544" w:hanging="360"/>
      </w:pPr>
      <w:rPr>
        <w:rFonts w:ascii="Courier New" w:hAnsi="Courier New" w:cs="Courier New" w:hint="default"/>
      </w:rPr>
    </w:lvl>
    <w:lvl w:ilvl="8" w:tplc="04180005" w:tentative="1">
      <w:start w:val="1"/>
      <w:numFmt w:val="bullet"/>
      <w:lvlText w:val=""/>
      <w:lvlJc w:val="left"/>
      <w:pPr>
        <w:ind w:left="6264" w:hanging="360"/>
      </w:pPr>
      <w:rPr>
        <w:rFonts w:ascii="Wingdings" w:hAnsi="Wingdings" w:hint="default"/>
      </w:rPr>
    </w:lvl>
  </w:abstractNum>
  <w:abstractNum w:abstractNumId="3">
    <w:nsid w:val="16E16D8E"/>
    <w:multiLevelType w:val="hybridMultilevel"/>
    <w:tmpl w:val="D432024E"/>
    <w:lvl w:ilvl="0" w:tplc="64628452">
      <w:start w:val="1"/>
      <w:numFmt w:val="bullet"/>
      <w:lvlText w:val="-"/>
      <w:lvlJc w:val="left"/>
      <w:pPr>
        <w:ind w:left="612" w:hanging="360"/>
      </w:pPr>
      <w:rPr>
        <w:rFonts w:ascii="Calibri" w:eastAsiaTheme="minorHAnsi" w:hAnsi="Calibri" w:cs="Calibri" w:hint="default"/>
      </w:rPr>
    </w:lvl>
    <w:lvl w:ilvl="1" w:tplc="04180003" w:tentative="1">
      <w:start w:val="1"/>
      <w:numFmt w:val="bullet"/>
      <w:lvlText w:val="o"/>
      <w:lvlJc w:val="left"/>
      <w:pPr>
        <w:ind w:left="1332" w:hanging="360"/>
      </w:pPr>
      <w:rPr>
        <w:rFonts w:ascii="Courier New" w:hAnsi="Courier New" w:cs="Courier New" w:hint="default"/>
      </w:rPr>
    </w:lvl>
    <w:lvl w:ilvl="2" w:tplc="04180005" w:tentative="1">
      <w:start w:val="1"/>
      <w:numFmt w:val="bullet"/>
      <w:lvlText w:val=""/>
      <w:lvlJc w:val="left"/>
      <w:pPr>
        <w:ind w:left="2052" w:hanging="360"/>
      </w:pPr>
      <w:rPr>
        <w:rFonts w:ascii="Wingdings" w:hAnsi="Wingdings" w:hint="default"/>
      </w:rPr>
    </w:lvl>
    <w:lvl w:ilvl="3" w:tplc="04180001" w:tentative="1">
      <w:start w:val="1"/>
      <w:numFmt w:val="bullet"/>
      <w:lvlText w:val=""/>
      <w:lvlJc w:val="left"/>
      <w:pPr>
        <w:ind w:left="2772" w:hanging="360"/>
      </w:pPr>
      <w:rPr>
        <w:rFonts w:ascii="Symbol" w:hAnsi="Symbol" w:hint="default"/>
      </w:rPr>
    </w:lvl>
    <w:lvl w:ilvl="4" w:tplc="04180003" w:tentative="1">
      <w:start w:val="1"/>
      <w:numFmt w:val="bullet"/>
      <w:lvlText w:val="o"/>
      <w:lvlJc w:val="left"/>
      <w:pPr>
        <w:ind w:left="3492" w:hanging="360"/>
      </w:pPr>
      <w:rPr>
        <w:rFonts w:ascii="Courier New" w:hAnsi="Courier New" w:cs="Courier New" w:hint="default"/>
      </w:rPr>
    </w:lvl>
    <w:lvl w:ilvl="5" w:tplc="04180005" w:tentative="1">
      <w:start w:val="1"/>
      <w:numFmt w:val="bullet"/>
      <w:lvlText w:val=""/>
      <w:lvlJc w:val="left"/>
      <w:pPr>
        <w:ind w:left="4212" w:hanging="360"/>
      </w:pPr>
      <w:rPr>
        <w:rFonts w:ascii="Wingdings" w:hAnsi="Wingdings" w:hint="default"/>
      </w:rPr>
    </w:lvl>
    <w:lvl w:ilvl="6" w:tplc="04180001" w:tentative="1">
      <w:start w:val="1"/>
      <w:numFmt w:val="bullet"/>
      <w:lvlText w:val=""/>
      <w:lvlJc w:val="left"/>
      <w:pPr>
        <w:ind w:left="4932" w:hanging="360"/>
      </w:pPr>
      <w:rPr>
        <w:rFonts w:ascii="Symbol" w:hAnsi="Symbol" w:hint="default"/>
      </w:rPr>
    </w:lvl>
    <w:lvl w:ilvl="7" w:tplc="04180003" w:tentative="1">
      <w:start w:val="1"/>
      <w:numFmt w:val="bullet"/>
      <w:lvlText w:val="o"/>
      <w:lvlJc w:val="left"/>
      <w:pPr>
        <w:ind w:left="5652" w:hanging="360"/>
      </w:pPr>
      <w:rPr>
        <w:rFonts w:ascii="Courier New" w:hAnsi="Courier New" w:cs="Courier New" w:hint="default"/>
      </w:rPr>
    </w:lvl>
    <w:lvl w:ilvl="8" w:tplc="04180005" w:tentative="1">
      <w:start w:val="1"/>
      <w:numFmt w:val="bullet"/>
      <w:lvlText w:val=""/>
      <w:lvlJc w:val="left"/>
      <w:pPr>
        <w:ind w:left="6372" w:hanging="360"/>
      </w:pPr>
      <w:rPr>
        <w:rFonts w:ascii="Wingdings" w:hAnsi="Wingdings" w:hint="default"/>
      </w:rPr>
    </w:lvl>
  </w:abstractNum>
  <w:abstractNum w:abstractNumId="4">
    <w:nsid w:val="1BA2495E"/>
    <w:multiLevelType w:val="hybridMultilevel"/>
    <w:tmpl w:val="4B1A88BA"/>
    <w:lvl w:ilvl="0" w:tplc="A2CE2824">
      <w:numFmt w:val="bullet"/>
      <w:lvlText w:val="-"/>
      <w:lvlJc w:val="left"/>
      <w:pPr>
        <w:ind w:left="2640" w:hanging="360"/>
      </w:pPr>
      <w:rPr>
        <w:rFonts w:ascii="Calibri" w:eastAsiaTheme="minorHAnsi" w:hAnsi="Calibri" w:cs="Calibri" w:hint="default"/>
      </w:rPr>
    </w:lvl>
    <w:lvl w:ilvl="1" w:tplc="04180003" w:tentative="1">
      <w:start w:val="1"/>
      <w:numFmt w:val="bullet"/>
      <w:lvlText w:val="o"/>
      <w:lvlJc w:val="left"/>
      <w:pPr>
        <w:ind w:left="3360" w:hanging="360"/>
      </w:pPr>
      <w:rPr>
        <w:rFonts w:ascii="Courier New" w:hAnsi="Courier New" w:cs="Courier New" w:hint="default"/>
      </w:rPr>
    </w:lvl>
    <w:lvl w:ilvl="2" w:tplc="04180005" w:tentative="1">
      <w:start w:val="1"/>
      <w:numFmt w:val="bullet"/>
      <w:lvlText w:val=""/>
      <w:lvlJc w:val="left"/>
      <w:pPr>
        <w:ind w:left="4080" w:hanging="360"/>
      </w:pPr>
      <w:rPr>
        <w:rFonts w:ascii="Wingdings" w:hAnsi="Wingdings" w:hint="default"/>
      </w:rPr>
    </w:lvl>
    <w:lvl w:ilvl="3" w:tplc="04180001" w:tentative="1">
      <w:start w:val="1"/>
      <w:numFmt w:val="bullet"/>
      <w:lvlText w:val=""/>
      <w:lvlJc w:val="left"/>
      <w:pPr>
        <w:ind w:left="4800" w:hanging="360"/>
      </w:pPr>
      <w:rPr>
        <w:rFonts w:ascii="Symbol" w:hAnsi="Symbol" w:hint="default"/>
      </w:rPr>
    </w:lvl>
    <w:lvl w:ilvl="4" w:tplc="04180003" w:tentative="1">
      <w:start w:val="1"/>
      <w:numFmt w:val="bullet"/>
      <w:lvlText w:val="o"/>
      <w:lvlJc w:val="left"/>
      <w:pPr>
        <w:ind w:left="5520" w:hanging="360"/>
      </w:pPr>
      <w:rPr>
        <w:rFonts w:ascii="Courier New" w:hAnsi="Courier New" w:cs="Courier New" w:hint="default"/>
      </w:rPr>
    </w:lvl>
    <w:lvl w:ilvl="5" w:tplc="04180005" w:tentative="1">
      <w:start w:val="1"/>
      <w:numFmt w:val="bullet"/>
      <w:lvlText w:val=""/>
      <w:lvlJc w:val="left"/>
      <w:pPr>
        <w:ind w:left="6240" w:hanging="360"/>
      </w:pPr>
      <w:rPr>
        <w:rFonts w:ascii="Wingdings" w:hAnsi="Wingdings" w:hint="default"/>
      </w:rPr>
    </w:lvl>
    <w:lvl w:ilvl="6" w:tplc="04180001" w:tentative="1">
      <w:start w:val="1"/>
      <w:numFmt w:val="bullet"/>
      <w:lvlText w:val=""/>
      <w:lvlJc w:val="left"/>
      <w:pPr>
        <w:ind w:left="6960" w:hanging="360"/>
      </w:pPr>
      <w:rPr>
        <w:rFonts w:ascii="Symbol" w:hAnsi="Symbol" w:hint="default"/>
      </w:rPr>
    </w:lvl>
    <w:lvl w:ilvl="7" w:tplc="04180003" w:tentative="1">
      <w:start w:val="1"/>
      <w:numFmt w:val="bullet"/>
      <w:lvlText w:val="o"/>
      <w:lvlJc w:val="left"/>
      <w:pPr>
        <w:ind w:left="7680" w:hanging="360"/>
      </w:pPr>
      <w:rPr>
        <w:rFonts w:ascii="Courier New" w:hAnsi="Courier New" w:cs="Courier New" w:hint="default"/>
      </w:rPr>
    </w:lvl>
    <w:lvl w:ilvl="8" w:tplc="04180005" w:tentative="1">
      <w:start w:val="1"/>
      <w:numFmt w:val="bullet"/>
      <w:lvlText w:val=""/>
      <w:lvlJc w:val="left"/>
      <w:pPr>
        <w:ind w:left="8400" w:hanging="360"/>
      </w:pPr>
      <w:rPr>
        <w:rFonts w:ascii="Wingdings" w:hAnsi="Wingdings" w:hint="default"/>
      </w:rPr>
    </w:lvl>
  </w:abstractNum>
  <w:abstractNum w:abstractNumId="5">
    <w:nsid w:val="2A320CC2"/>
    <w:multiLevelType w:val="hybridMultilevel"/>
    <w:tmpl w:val="2EA4C0CE"/>
    <w:lvl w:ilvl="0" w:tplc="E4621940">
      <w:numFmt w:val="bullet"/>
      <w:lvlText w:val="-"/>
      <w:lvlJc w:val="left"/>
      <w:pPr>
        <w:ind w:left="780" w:hanging="360"/>
      </w:pPr>
      <w:rPr>
        <w:rFonts w:ascii="Times New Roman" w:eastAsiaTheme="minorHAnsi" w:hAnsi="Times New Roman" w:cs="Times New Roman"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6">
    <w:nsid w:val="481E6904"/>
    <w:multiLevelType w:val="hybridMultilevel"/>
    <w:tmpl w:val="869A671E"/>
    <w:lvl w:ilvl="0" w:tplc="CED65EFC">
      <w:numFmt w:val="bullet"/>
      <w:lvlText w:val="-"/>
      <w:lvlJc w:val="left"/>
      <w:pPr>
        <w:ind w:left="432" w:hanging="360"/>
      </w:pPr>
      <w:rPr>
        <w:rFonts w:ascii="Times New Roman" w:eastAsiaTheme="minorHAnsi" w:hAnsi="Times New Roman" w:cs="Times New Roman" w:hint="default"/>
      </w:rPr>
    </w:lvl>
    <w:lvl w:ilvl="1" w:tplc="04180003" w:tentative="1">
      <w:start w:val="1"/>
      <w:numFmt w:val="bullet"/>
      <w:lvlText w:val="o"/>
      <w:lvlJc w:val="left"/>
      <w:pPr>
        <w:ind w:left="1152" w:hanging="360"/>
      </w:pPr>
      <w:rPr>
        <w:rFonts w:ascii="Courier New" w:hAnsi="Courier New" w:cs="Courier New" w:hint="default"/>
      </w:rPr>
    </w:lvl>
    <w:lvl w:ilvl="2" w:tplc="04180005" w:tentative="1">
      <w:start w:val="1"/>
      <w:numFmt w:val="bullet"/>
      <w:lvlText w:val=""/>
      <w:lvlJc w:val="left"/>
      <w:pPr>
        <w:ind w:left="1872" w:hanging="360"/>
      </w:pPr>
      <w:rPr>
        <w:rFonts w:ascii="Wingdings" w:hAnsi="Wingdings" w:hint="default"/>
      </w:rPr>
    </w:lvl>
    <w:lvl w:ilvl="3" w:tplc="04180001" w:tentative="1">
      <w:start w:val="1"/>
      <w:numFmt w:val="bullet"/>
      <w:lvlText w:val=""/>
      <w:lvlJc w:val="left"/>
      <w:pPr>
        <w:ind w:left="2592" w:hanging="360"/>
      </w:pPr>
      <w:rPr>
        <w:rFonts w:ascii="Symbol" w:hAnsi="Symbol" w:hint="default"/>
      </w:rPr>
    </w:lvl>
    <w:lvl w:ilvl="4" w:tplc="04180003" w:tentative="1">
      <w:start w:val="1"/>
      <w:numFmt w:val="bullet"/>
      <w:lvlText w:val="o"/>
      <w:lvlJc w:val="left"/>
      <w:pPr>
        <w:ind w:left="3312" w:hanging="360"/>
      </w:pPr>
      <w:rPr>
        <w:rFonts w:ascii="Courier New" w:hAnsi="Courier New" w:cs="Courier New" w:hint="default"/>
      </w:rPr>
    </w:lvl>
    <w:lvl w:ilvl="5" w:tplc="04180005" w:tentative="1">
      <w:start w:val="1"/>
      <w:numFmt w:val="bullet"/>
      <w:lvlText w:val=""/>
      <w:lvlJc w:val="left"/>
      <w:pPr>
        <w:ind w:left="4032" w:hanging="360"/>
      </w:pPr>
      <w:rPr>
        <w:rFonts w:ascii="Wingdings" w:hAnsi="Wingdings" w:hint="default"/>
      </w:rPr>
    </w:lvl>
    <w:lvl w:ilvl="6" w:tplc="04180001" w:tentative="1">
      <w:start w:val="1"/>
      <w:numFmt w:val="bullet"/>
      <w:lvlText w:val=""/>
      <w:lvlJc w:val="left"/>
      <w:pPr>
        <w:ind w:left="4752" w:hanging="360"/>
      </w:pPr>
      <w:rPr>
        <w:rFonts w:ascii="Symbol" w:hAnsi="Symbol" w:hint="default"/>
      </w:rPr>
    </w:lvl>
    <w:lvl w:ilvl="7" w:tplc="04180003" w:tentative="1">
      <w:start w:val="1"/>
      <w:numFmt w:val="bullet"/>
      <w:lvlText w:val="o"/>
      <w:lvlJc w:val="left"/>
      <w:pPr>
        <w:ind w:left="5472" w:hanging="360"/>
      </w:pPr>
      <w:rPr>
        <w:rFonts w:ascii="Courier New" w:hAnsi="Courier New" w:cs="Courier New" w:hint="default"/>
      </w:rPr>
    </w:lvl>
    <w:lvl w:ilvl="8" w:tplc="04180005" w:tentative="1">
      <w:start w:val="1"/>
      <w:numFmt w:val="bullet"/>
      <w:lvlText w:val=""/>
      <w:lvlJc w:val="left"/>
      <w:pPr>
        <w:ind w:left="6192" w:hanging="360"/>
      </w:pPr>
      <w:rPr>
        <w:rFonts w:ascii="Wingdings" w:hAnsi="Wingdings" w:hint="default"/>
      </w:rPr>
    </w:lvl>
  </w:abstractNum>
  <w:abstractNum w:abstractNumId="7">
    <w:nsid w:val="5D6C5261"/>
    <w:multiLevelType w:val="hybridMultilevel"/>
    <w:tmpl w:val="7A8CCD86"/>
    <w:lvl w:ilvl="0" w:tplc="3756327E">
      <w:numFmt w:val="bullet"/>
      <w:lvlText w:val="-"/>
      <w:lvlJc w:val="left"/>
      <w:pPr>
        <w:ind w:left="510" w:hanging="360"/>
      </w:pPr>
      <w:rPr>
        <w:rFonts w:ascii="Times New Roman" w:eastAsiaTheme="minorHAnsi" w:hAnsi="Times New Roman" w:cs="Times New Roman" w:hint="default"/>
      </w:rPr>
    </w:lvl>
    <w:lvl w:ilvl="1" w:tplc="04180003" w:tentative="1">
      <w:start w:val="1"/>
      <w:numFmt w:val="bullet"/>
      <w:lvlText w:val="o"/>
      <w:lvlJc w:val="left"/>
      <w:pPr>
        <w:ind w:left="1230" w:hanging="360"/>
      </w:pPr>
      <w:rPr>
        <w:rFonts w:ascii="Courier New" w:hAnsi="Courier New" w:cs="Courier New" w:hint="default"/>
      </w:rPr>
    </w:lvl>
    <w:lvl w:ilvl="2" w:tplc="04180005" w:tentative="1">
      <w:start w:val="1"/>
      <w:numFmt w:val="bullet"/>
      <w:lvlText w:val=""/>
      <w:lvlJc w:val="left"/>
      <w:pPr>
        <w:ind w:left="1950" w:hanging="360"/>
      </w:pPr>
      <w:rPr>
        <w:rFonts w:ascii="Wingdings" w:hAnsi="Wingdings" w:hint="default"/>
      </w:rPr>
    </w:lvl>
    <w:lvl w:ilvl="3" w:tplc="04180001" w:tentative="1">
      <w:start w:val="1"/>
      <w:numFmt w:val="bullet"/>
      <w:lvlText w:val=""/>
      <w:lvlJc w:val="left"/>
      <w:pPr>
        <w:ind w:left="2670" w:hanging="360"/>
      </w:pPr>
      <w:rPr>
        <w:rFonts w:ascii="Symbol" w:hAnsi="Symbol" w:hint="default"/>
      </w:rPr>
    </w:lvl>
    <w:lvl w:ilvl="4" w:tplc="04180003" w:tentative="1">
      <w:start w:val="1"/>
      <w:numFmt w:val="bullet"/>
      <w:lvlText w:val="o"/>
      <w:lvlJc w:val="left"/>
      <w:pPr>
        <w:ind w:left="3390" w:hanging="360"/>
      </w:pPr>
      <w:rPr>
        <w:rFonts w:ascii="Courier New" w:hAnsi="Courier New" w:cs="Courier New" w:hint="default"/>
      </w:rPr>
    </w:lvl>
    <w:lvl w:ilvl="5" w:tplc="04180005" w:tentative="1">
      <w:start w:val="1"/>
      <w:numFmt w:val="bullet"/>
      <w:lvlText w:val=""/>
      <w:lvlJc w:val="left"/>
      <w:pPr>
        <w:ind w:left="4110" w:hanging="360"/>
      </w:pPr>
      <w:rPr>
        <w:rFonts w:ascii="Wingdings" w:hAnsi="Wingdings" w:hint="default"/>
      </w:rPr>
    </w:lvl>
    <w:lvl w:ilvl="6" w:tplc="04180001" w:tentative="1">
      <w:start w:val="1"/>
      <w:numFmt w:val="bullet"/>
      <w:lvlText w:val=""/>
      <w:lvlJc w:val="left"/>
      <w:pPr>
        <w:ind w:left="4830" w:hanging="360"/>
      </w:pPr>
      <w:rPr>
        <w:rFonts w:ascii="Symbol" w:hAnsi="Symbol" w:hint="default"/>
      </w:rPr>
    </w:lvl>
    <w:lvl w:ilvl="7" w:tplc="04180003" w:tentative="1">
      <w:start w:val="1"/>
      <w:numFmt w:val="bullet"/>
      <w:lvlText w:val="o"/>
      <w:lvlJc w:val="left"/>
      <w:pPr>
        <w:ind w:left="5550" w:hanging="360"/>
      </w:pPr>
      <w:rPr>
        <w:rFonts w:ascii="Courier New" w:hAnsi="Courier New" w:cs="Courier New" w:hint="default"/>
      </w:rPr>
    </w:lvl>
    <w:lvl w:ilvl="8" w:tplc="04180005" w:tentative="1">
      <w:start w:val="1"/>
      <w:numFmt w:val="bullet"/>
      <w:lvlText w:val=""/>
      <w:lvlJc w:val="left"/>
      <w:pPr>
        <w:ind w:left="6270" w:hanging="360"/>
      </w:pPr>
      <w:rPr>
        <w:rFonts w:ascii="Wingdings" w:hAnsi="Wingdings" w:hint="default"/>
      </w:rPr>
    </w:lvl>
  </w:abstractNum>
  <w:abstractNum w:abstractNumId="8">
    <w:nsid w:val="6D8D7CA8"/>
    <w:multiLevelType w:val="hybridMultilevel"/>
    <w:tmpl w:val="7E46AA7A"/>
    <w:lvl w:ilvl="0" w:tplc="F98CF376">
      <w:start w:val="1"/>
      <w:numFmt w:val="upperLetter"/>
      <w:lvlText w:val="%1."/>
      <w:lvlJc w:val="left"/>
      <w:pPr>
        <w:ind w:left="972" w:hanging="360"/>
      </w:pPr>
      <w:rPr>
        <w:rFonts w:hint="default"/>
      </w:rPr>
    </w:lvl>
    <w:lvl w:ilvl="1" w:tplc="04180019" w:tentative="1">
      <w:start w:val="1"/>
      <w:numFmt w:val="lowerLetter"/>
      <w:lvlText w:val="%2."/>
      <w:lvlJc w:val="left"/>
      <w:pPr>
        <w:ind w:left="1692" w:hanging="360"/>
      </w:pPr>
    </w:lvl>
    <w:lvl w:ilvl="2" w:tplc="0418001B" w:tentative="1">
      <w:start w:val="1"/>
      <w:numFmt w:val="lowerRoman"/>
      <w:lvlText w:val="%3."/>
      <w:lvlJc w:val="right"/>
      <w:pPr>
        <w:ind w:left="2412" w:hanging="180"/>
      </w:pPr>
    </w:lvl>
    <w:lvl w:ilvl="3" w:tplc="0418000F" w:tentative="1">
      <w:start w:val="1"/>
      <w:numFmt w:val="decimal"/>
      <w:lvlText w:val="%4."/>
      <w:lvlJc w:val="left"/>
      <w:pPr>
        <w:ind w:left="3132" w:hanging="360"/>
      </w:pPr>
    </w:lvl>
    <w:lvl w:ilvl="4" w:tplc="04180019" w:tentative="1">
      <w:start w:val="1"/>
      <w:numFmt w:val="lowerLetter"/>
      <w:lvlText w:val="%5."/>
      <w:lvlJc w:val="left"/>
      <w:pPr>
        <w:ind w:left="3852" w:hanging="360"/>
      </w:pPr>
    </w:lvl>
    <w:lvl w:ilvl="5" w:tplc="0418001B" w:tentative="1">
      <w:start w:val="1"/>
      <w:numFmt w:val="lowerRoman"/>
      <w:lvlText w:val="%6."/>
      <w:lvlJc w:val="right"/>
      <w:pPr>
        <w:ind w:left="4572" w:hanging="180"/>
      </w:pPr>
    </w:lvl>
    <w:lvl w:ilvl="6" w:tplc="0418000F" w:tentative="1">
      <w:start w:val="1"/>
      <w:numFmt w:val="decimal"/>
      <w:lvlText w:val="%7."/>
      <w:lvlJc w:val="left"/>
      <w:pPr>
        <w:ind w:left="5292" w:hanging="360"/>
      </w:pPr>
    </w:lvl>
    <w:lvl w:ilvl="7" w:tplc="04180019" w:tentative="1">
      <w:start w:val="1"/>
      <w:numFmt w:val="lowerLetter"/>
      <w:lvlText w:val="%8."/>
      <w:lvlJc w:val="left"/>
      <w:pPr>
        <w:ind w:left="6012" w:hanging="360"/>
      </w:pPr>
    </w:lvl>
    <w:lvl w:ilvl="8" w:tplc="0418001B" w:tentative="1">
      <w:start w:val="1"/>
      <w:numFmt w:val="lowerRoman"/>
      <w:lvlText w:val="%9."/>
      <w:lvlJc w:val="right"/>
      <w:pPr>
        <w:ind w:left="6732" w:hanging="180"/>
      </w:pPr>
    </w:lvl>
  </w:abstractNum>
  <w:abstractNum w:abstractNumId="9">
    <w:nsid w:val="7DEB0206"/>
    <w:multiLevelType w:val="hybridMultilevel"/>
    <w:tmpl w:val="CAF4733C"/>
    <w:lvl w:ilvl="0" w:tplc="E7786FE2">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0"/>
  </w:num>
  <w:num w:numId="5">
    <w:abstractNumId w:val="2"/>
  </w:num>
  <w:num w:numId="6">
    <w:abstractNumId w:val="1"/>
  </w:num>
  <w:num w:numId="7">
    <w:abstractNumId w:val="6"/>
  </w:num>
  <w:num w:numId="8">
    <w:abstractNumId w:val="8"/>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085"/>
    <w:rsid w:val="000B6E48"/>
    <w:rsid w:val="00153BAD"/>
    <w:rsid w:val="0036050E"/>
    <w:rsid w:val="003D67DA"/>
    <w:rsid w:val="004410E1"/>
    <w:rsid w:val="004B00C7"/>
    <w:rsid w:val="0052233D"/>
    <w:rsid w:val="00540CED"/>
    <w:rsid w:val="005C4DF4"/>
    <w:rsid w:val="00606812"/>
    <w:rsid w:val="00624470"/>
    <w:rsid w:val="007C7880"/>
    <w:rsid w:val="008F4336"/>
    <w:rsid w:val="00914EB3"/>
    <w:rsid w:val="009559FC"/>
    <w:rsid w:val="009A485E"/>
    <w:rsid w:val="00A805C2"/>
    <w:rsid w:val="00B3544C"/>
    <w:rsid w:val="00B46312"/>
    <w:rsid w:val="00B57A4A"/>
    <w:rsid w:val="00BA3467"/>
    <w:rsid w:val="00BD2085"/>
    <w:rsid w:val="00C9263B"/>
    <w:rsid w:val="00DC4A86"/>
    <w:rsid w:val="00F10E11"/>
    <w:rsid w:val="00F16449"/>
    <w:rsid w:val="00FB76E2"/>
    <w:rsid w:val="00FC6874"/>
    <w:rsid w:val="00FE040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0D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874"/>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FC6874"/>
    <w:pPr>
      <w:ind w:left="720"/>
      <w:contextualSpacing/>
    </w:pPr>
  </w:style>
  <w:style w:type="paragraph" w:styleId="TextnBalon">
    <w:name w:val="Balloon Text"/>
    <w:basedOn w:val="Normal"/>
    <w:link w:val="TextnBalonCaracter"/>
    <w:uiPriority w:val="99"/>
    <w:semiHidden/>
    <w:unhideWhenUsed/>
    <w:rsid w:val="0052233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2233D"/>
    <w:rPr>
      <w:rFonts w:ascii="Tahoma" w:hAnsi="Tahoma" w:cs="Tahoma"/>
      <w:sz w:val="16"/>
      <w:szCs w:val="16"/>
    </w:rPr>
  </w:style>
  <w:style w:type="paragraph" w:styleId="Antet">
    <w:name w:val="header"/>
    <w:basedOn w:val="Normal"/>
    <w:link w:val="AntetCaracter"/>
    <w:uiPriority w:val="99"/>
    <w:unhideWhenUsed/>
    <w:rsid w:val="0036050E"/>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36050E"/>
  </w:style>
  <w:style w:type="paragraph" w:styleId="Subsol">
    <w:name w:val="footer"/>
    <w:basedOn w:val="Normal"/>
    <w:link w:val="SubsolCaracter"/>
    <w:uiPriority w:val="99"/>
    <w:unhideWhenUsed/>
    <w:rsid w:val="0036050E"/>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3605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874"/>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FC6874"/>
    <w:pPr>
      <w:ind w:left="720"/>
      <w:contextualSpacing/>
    </w:pPr>
  </w:style>
  <w:style w:type="paragraph" w:styleId="TextnBalon">
    <w:name w:val="Balloon Text"/>
    <w:basedOn w:val="Normal"/>
    <w:link w:val="TextnBalonCaracter"/>
    <w:uiPriority w:val="99"/>
    <w:semiHidden/>
    <w:unhideWhenUsed/>
    <w:rsid w:val="0052233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2233D"/>
    <w:rPr>
      <w:rFonts w:ascii="Tahoma" w:hAnsi="Tahoma" w:cs="Tahoma"/>
      <w:sz w:val="16"/>
      <w:szCs w:val="16"/>
    </w:rPr>
  </w:style>
  <w:style w:type="paragraph" w:styleId="Antet">
    <w:name w:val="header"/>
    <w:basedOn w:val="Normal"/>
    <w:link w:val="AntetCaracter"/>
    <w:uiPriority w:val="99"/>
    <w:unhideWhenUsed/>
    <w:rsid w:val="0036050E"/>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36050E"/>
  </w:style>
  <w:style w:type="paragraph" w:styleId="Subsol">
    <w:name w:val="footer"/>
    <w:basedOn w:val="Normal"/>
    <w:link w:val="SubsolCaracter"/>
    <w:uiPriority w:val="99"/>
    <w:unhideWhenUsed/>
    <w:rsid w:val="0036050E"/>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360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em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4846</Words>
  <Characters>28113</Characters>
  <Application>Microsoft Office Word</Application>
  <DocSecurity>0</DocSecurity>
  <Lines>234</Lines>
  <Paragraphs>65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Mircea</dc:creator>
  <cp:lastModifiedBy>Jeni</cp:lastModifiedBy>
  <cp:revision>2</cp:revision>
  <dcterms:created xsi:type="dcterms:W3CDTF">2023-09-28T07:25:00Z</dcterms:created>
  <dcterms:modified xsi:type="dcterms:W3CDTF">2023-09-28T07:25:00Z</dcterms:modified>
</cp:coreProperties>
</file>